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40E" w:rsidRPr="00626351" w:rsidRDefault="0084040E" w:rsidP="004710D5">
      <w:pPr>
        <w:rPr>
          <w:rFonts w:ascii="Trebuchet MS" w:hAnsi="Trebuchet MS"/>
          <w:b/>
          <w:sz w:val="22"/>
          <w:szCs w:val="22"/>
          <w:lang w:val="en-US"/>
        </w:rPr>
      </w:pPr>
    </w:p>
    <w:tbl>
      <w:tblPr>
        <w:tblW w:w="10332" w:type="dxa"/>
        <w:jc w:val="center"/>
        <w:tblCellSpacing w:w="20" w:type="dxa"/>
        <w:tblInd w:w="-212" w:type="dxa"/>
        <w:tblLayout w:type="fixed"/>
        <w:tblLook w:val="0000"/>
      </w:tblPr>
      <w:tblGrid>
        <w:gridCol w:w="1572"/>
        <w:gridCol w:w="8760"/>
      </w:tblGrid>
      <w:tr w:rsidR="00042620" w:rsidRPr="00626351" w:rsidTr="00331D1D">
        <w:trPr>
          <w:trHeight w:val="1322"/>
          <w:tblCellSpacing w:w="20" w:type="dxa"/>
          <w:jc w:val="center"/>
        </w:trPr>
        <w:tc>
          <w:tcPr>
            <w:tcW w:w="1512" w:type="dxa"/>
          </w:tcPr>
          <w:p w:rsidR="00042620" w:rsidRPr="00626351" w:rsidRDefault="00DD66CF" w:rsidP="00042620">
            <w:pPr>
              <w:ind w:right="-1050"/>
              <w:rPr>
                <w:rFonts w:ascii="Trebuchet MS" w:hAnsi="Trebuchet MS" w:cs="Courier New"/>
                <w:sz w:val="22"/>
                <w:szCs w:val="22"/>
              </w:rPr>
            </w:pPr>
            <w:r>
              <w:rPr>
                <w:rFonts w:ascii="Trebuchet MS" w:hAnsi="Trebuchet MS"/>
                <w:noProof/>
                <w:sz w:val="22"/>
                <w:szCs w:val="22"/>
              </w:rPr>
              <w:drawing>
                <wp:inline distT="0" distB="0" distL="0" distR="0">
                  <wp:extent cx="800100" cy="800100"/>
                  <wp:effectExtent l="19050" t="0" r="0" b="0"/>
                  <wp:docPr id="1" name="Εικόνα 1" descr="ΈΜΒΛΗΜΑ ΔΗΜΟΥ ΗΓΟΥΜΕΝΙΤΣΑ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ΈΜΒΛΗΜΑ ΔΗΜΟΥ ΗΓΟΥΜΕΝΙΤΣΑΣ"/>
                          <pic:cNvPicPr>
                            <a:picLocks noChangeAspect="1" noChangeArrowheads="1"/>
                          </pic:cNvPicPr>
                        </pic:nvPicPr>
                        <pic:blipFill>
                          <a:blip r:embed="rId7" cstate="print"/>
                          <a:srcRect/>
                          <a:stretch>
                            <a:fillRect/>
                          </a:stretch>
                        </pic:blipFill>
                        <pic:spPr bwMode="auto">
                          <a:xfrm>
                            <a:off x="0" y="0"/>
                            <a:ext cx="800100" cy="800100"/>
                          </a:xfrm>
                          <a:prstGeom prst="rect">
                            <a:avLst/>
                          </a:prstGeom>
                          <a:noFill/>
                          <a:ln w="9525">
                            <a:noFill/>
                            <a:miter lim="800000"/>
                            <a:headEnd/>
                            <a:tailEnd/>
                          </a:ln>
                        </pic:spPr>
                      </pic:pic>
                    </a:graphicData>
                  </a:graphic>
                </wp:inline>
              </w:drawing>
            </w:r>
          </w:p>
        </w:tc>
        <w:tc>
          <w:tcPr>
            <w:tcW w:w="8700" w:type="dxa"/>
            <w:vAlign w:val="center"/>
          </w:tcPr>
          <w:p w:rsidR="00042620" w:rsidRPr="008D434E" w:rsidRDefault="00042620" w:rsidP="005378A3">
            <w:pPr>
              <w:ind w:right="-108"/>
              <w:jc w:val="both"/>
              <w:rPr>
                <w:rFonts w:ascii="Trebuchet MS" w:hAnsi="Trebuchet MS" w:cs="Courier New"/>
                <w:b/>
                <w:sz w:val="22"/>
                <w:szCs w:val="22"/>
              </w:rPr>
            </w:pPr>
            <w:r w:rsidRPr="00626351">
              <w:rPr>
                <w:rFonts w:ascii="Trebuchet MS" w:hAnsi="Trebuchet MS" w:cs="Courier New"/>
                <w:b/>
                <w:sz w:val="22"/>
                <w:szCs w:val="22"/>
              </w:rPr>
              <w:t xml:space="preserve">ΕΛΛΗΝΙΚΗ ΔΗΜΟΚΡΑΤΙΑ                  </w:t>
            </w:r>
            <w:r w:rsidR="00626351" w:rsidRPr="00626351">
              <w:rPr>
                <w:rFonts w:ascii="Trebuchet MS" w:hAnsi="Trebuchet MS" w:cs="Courier New"/>
                <w:b/>
                <w:sz w:val="22"/>
                <w:szCs w:val="22"/>
              </w:rPr>
              <w:t xml:space="preserve">      </w:t>
            </w:r>
            <w:r w:rsidR="005378A3" w:rsidRPr="005378A3">
              <w:rPr>
                <w:rFonts w:ascii="Trebuchet MS" w:hAnsi="Trebuchet MS" w:cs="Courier New"/>
                <w:b/>
                <w:sz w:val="22"/>
                <w:szCs w:val="22"/>
              </w:rPr>
              <w:t xml:space="preserve">         </w:t>
            </w:r>
            <w:r w:rsidR="00BF0030">
              <w:rPr>
                <w:rFonts w:ascii="Trebuchet MS" w:hAnsi="Trebuchet MS" w:cs="Courier New"/>
                <w:b/>
                <w:sz w:val="22"/>
                <w:szCs w:val="22"/>
              </w:rPr>
              <w:t xml:space="preserve">                     </w:t>
            </w:r>
            <w:r w:rsidRPr="00626351">
              <w:rPr>
                <w:rFonts w:ascii="Trebuchet MS" w:hAnsi="Trebuchet MS" w:cs="Courier New"/>
                <w:b/>
                <w:sz w:val="22"/>
                <w:szCs w:val="22"/>
              </w:rPr>
              <w:t xml:space="preserve">Ηγουμενίτσα : </w:t>
            </w:r>
            <w:r w:rsidR="00965CFC">
              <w:rPr>
                <w:rFonts w:ascii="Trebuchet MS" w:hAnsi="Trebuchet MS" w:cs="Courier New"/>
                <w:b/>
                <w:sz w:val="22"/>
                <w:szCs w:val="22"/>
                <w:lang w:val="en-US"/>
              </w:rPr>
              <w:t>03</w:t>
            </w:r>
            <w:r w:rsidRPr="00626351">
              <w:rPr>
                <w:rFonts w:ascii="Trebuchet MS" w:hAnsi="Trebuchet MS" w:cs="Courier New"/>
                <w:b/>
                <w:sz w:val="22"/>
                <w:szCs w:val="22"/>
              </w:rPr>
              <w:t>-</w:t>
            </w:r>
            <w:r w:rsidR="00965CFC">
              <w:rPr>
                <w:rFonts w:ascii="Trebuchet MS" w:hAnsi="Trebuchet MS" w:cs="Courier New"/>
                <w:b/>
                <w:sz w:val="22"/>
                <w:szCs w:val="22"/>
                <w:lang w:val="en-US"/>
              </w:rPr>
              <w:t>10</w:t>
            </w:r>
            <w:r w:rsidRPr="00626351">
              <w:rPr>
                <w:rFonts w:ascii="Trebuchet MS" w:hAnsi="Trebuchet MS" w:cs="Courier New"/>
                <w:b/>
                <w:sz w:val="22"/>
                <w:szCs w:val="22"/>
              </w:rPr>
              <w:t>-1</w:t>
            </w:r>
            <w:r w:rsidR="007543E6">
              <w:rPr>
                <w:rFonts w:ascii="Trebuchet MS" w:hAnsi="Trebuchet MS" w:cs="Courier New"/>
                <w:b/>
                <w:sz w:val="22"/>
                <w:szCs w:val="22"/>
              </w:rPr>
              <w:t>7</w:t>
            </w:r>
          </w:p>
          <w:p w:rsidR="005378A3" w:rsidRPr="00626351" w:rsidRDefault="005378A3" w:rsidP="005378A3">
            <w:pPr>
              <w:ind w:right="-108"/>
              <w:jc w:val="both"/>
              <w:rPr>
                <w:rFonts w:ascii="Trebuchet MS" w:hAnsi="Trebuchet MS" w:cs="Courier New"/>
                <w:b/>
                <w:sz w:val="22"/>
                <w:szCs w:val="22"/>
              </w:rPr>
            </w:pPr>
            <w:r>
              <w:rPr>
                <w:rFonts w:ascii="Trebuchet MS" w:hAnsi="Trebuchet MS" w:cs="Courier New"/>
                <w:b/>
                <w:sz w:val="22"/>
                <w:szCs w:val="22"/>
              </w:rPr>
              <w:t>ΝΟΜΟΣ ΘΕΣΠΡΩΤΙΑΣ</w:t>
            </w:r>
            <w:r w:rsidRPr="005378A3">
              <w:rPr>
                <w:rFonts w:ascii="Trebuchet MS" w:hAnsi="Trebuchet MS" w:cs="Courier New"/>
                <w:sz w:val="22"/>
                <w:szCs w:val="22"/>
              </w:rPr>
              <w:t xml:space="preserve"> </w:t>
            </w:r>
            <w:r>
              <w:rPr>
                <w:rFonts w:ascii="Trebuchet MS" w:hAnsi="Trebuchet MS" w:cs="Courier New"/>
                <w:sz w:val="22"/>
                <w:szCs w:val="22"/>
              </w:rPr>
              <w:t xml:space="preserve">                                     </w:t>
            </w:r>
            <w:r w:rsidR="00BF0030">
              <w:rPr>
                <w:rFonts w:ascii="Trebuchet MS" w:hAnsi="Trebuchet MS" w:cs="Courier New"/>
                <w:sz w:val="22"/>
                <w:szCs w:val="22"/>
              </w:rPr>
              <w:t xml:space="preserve">                       </w:t>
            </w:r>
            <w:r>
              <w:rPr>
                <w:rFonts w:ascii="Trebuchet MS" w:hAnsi="Trebuchet MS" w:cs="Courier New"/>
                <w:sz w:val="22"/>
                <w:szCs w:val="22"/>
              </w:rPr>
              <w:t xml:space="preserve"> </w:t>
            </w:r>
          </w:p>
          <w:p w:rsidR="00042620" w:rsidRPr="005378A3" w:rsidRDefault="00042620" w:rsidP="005378A3">
            <w:pPr>
              <w:pStyle w:val="1"/>
              <w:spacing w:before="0"/>
              <w:ind w:left="-8" w:right="-108"/>
              <w:jc w:val="both"/>
              <w:rPr>
                <w:rFonts w:ascii="Trebuchet MS" w:hAnsi="Trebuchet MS" w:cs="Courier New"/>
                <w:color w:val="auto"/>
                <w:sz w:val="22"/>
                <w:szCs w:val="22"/>
              </w:rPr>
            </w:pPr>
            <w:r w:rsidRPr="005378A3">
              <w:rPr>
                <w:rFonts w:ascii="Trebuchet MS" w:hAnsi="Trebuchet MS" w:cs="Courier New"/>
                <w:color w:val="auto"/>
                <w:sz w:val="22"/>
                <w:szCs w:val="22"/>
              </w:rPr>
              <w:t>ΠΑΚΠΠΟ ΔΗΜΟΥ  ΗΓΟΥΜΕΝΙΤΣΑΣ</w:t>
            </w:r>
            <w:r w:rsidR="005378A3" w:rsidRPr="005378A3">
              <w:rPr>
                <w:rFonts w:ascii="Trebuchet MS" w:hAnsi="Trebuchet MS" w:cs="Courier New"/>
                <w:color w:val="auto"/>
                <w:sz w:val="22"/>
                <w:szCs w:val="22"/>
              </w:rPr>
              <w:t xml:space="preserve">                                             </w:t>
            </w:r>
            <w:r w:rsidR="005378A3">
              <w:rPr>
                <w:rFonts w:ascii="Trebuchet MS" w:hAnsi="Trebuchet MS" w:cs="Courier New"/>
                <w:color w:val="auto"/>
                <w:sz w:val="22"/>
                <w:szCs w:val="22"/>
              </w:rPr>
              <w:t xml:space="preserve">  </w:t>
            </w:r>
            <w:r w:rsidR="005378A3" w:rsidRPr="005378A3">
              <w:rPr>
                <w:rFonts w:ascii="Trebuchet MS" w:hAnsi="Trebuchet MS" w:cs="Courier New"/>
                <w:color w:val="auto"/>
                <w:sz w:val="22"/>
                <w:szCs w:val="22"/>
              </w:rPr>
              <w:t xml:space="preserve">      </w:t>
            </w:r>
          </w:p>
          <w:p w:rsidR="00042620" w:rsidRDefault="005378A3" w:rsidP="00042620">
            <w:pPr>
              <w:ind w:left="-123"/>
              <w:rPr>
                <w:rFonts w:ascii="Trebuchet MS" w:hAnsi="Trebuchet MS" w:cs="Courier New"/>
                <w:b/>
                <w:sz w:val="22"/>
                <w:szCs w:val="22"/>
              </w:rPr>
            </w:pPr>
            <w:r>
              <w:rPr>
                <w:rFonts w:ascii="Trebuchet MS" w:hAnsi="Trebuchet MS" w:cs="Courier New"/>
                <w:sz w:val="22"/>
                <w:szCs w:val="22"/>
              </w:rPr>
              <w:t xml:space="preserve">  </w:t>
            </w:r>
            <w:r w:rsidRPr="005378A3">
              <w:rPr>
                <w:rFonts w:ascii="Trebuchet MS" w:hAnsi="Trebuchet MS" w:cs="Courier New"/>
                <w:b/>
                <w:sz w:val="22"/>
                <w:szCs w:val="22"/>
              </w:rPr>
              <w:t xml:space="preserve">ΝΠΔΔ </w:t>
            </w:r>
          </w:p>
          <w:p w:rsidR="00E754FC" w:rsidRPr="005378A3" w:rsidRDefault="00E60766" w:rsidP="00042620">
            <w:pPr>
              <w:ind w:left="-123"/>
              <w:rPr>
                <w:rFonts w:ascii="Trebuchet MS" w:hAnsi="Trebuchet MS" w:cs="Courier New"/>
                <w:b/>
                <w:sz w:val="22"/>
                <w:szCs w:val="22"/>
              </w:rPr>
            </w:pPr>
            <w:r>
              <w:rPr>
                <w:rFonts w:ascii="Trebuchet MS" w:hAnsi="Trebuchet MS" w:cs="Courier New"/>
                <w:b/>
                <w:sz w:val="22"/>
                <w:szCs w:val="22"/>
              </w:rPr>
              <w:t xml:space="preserve">  </w:t>
            </w:r>
            <w:r w:rsidR="00E754FC">
              <w:rPr>
                <w:rFonts w:ascii="Trebuchet MS" w:hAnsi="Trebuchet MS" w:cs="Courier New"/>
                <w:b/>
                <w:sz w:val="22"/>
                <w:szCs w:val="22"/>
              </w:rPr>
              <w:t>Τμήμα Διοικητικού - Οικονομικού</w:t>
            </w:r>
          </w:p>
        </w:tc>
      </w:tr>
    </w:tbl>
    <w:p w:rsidR="00AB55ED" w:rsidRPr="00626351" w:rsidRDefault="00AB55ED" w:rsidP="004710D5">
      <w:pPr>
        <w:jc w:val="center"/>
        <w:rPr>
          <w:rFonts w:ascii="Trebuchet MS" w:hAnsi="Trebuchet MS"/>
          <w:b/>
          <w:bCs/>
          <w:sz w:val="22"/>
          <w:szCs w:val="22"/>
        </w:rPr>
      </w:pPr>
    </w:p>
    <w:p w:rsidR="00F27977" w:rsidRPr="00D53827" w:rsidRDefault="00F27977" w:rsidP="00F27977">
      <w:pPr>
        <w:jc w:val="center"/>
        <w:rPr>
          <w:b/>
        </w:rPr>
      </w:pPr>
      <w:r w:rsidRPr="00D53827">
        <w:rPr>
          <w:b/>
          <w:bCs/>
        </w:rPr>
        <w:t>ΤΕΧΝΙΚΗ ΠΕΡΙΓΡΑΦΗ</w:t>
      </w:r>
      <w:r w:rsidRPr="00D53827">
        <w:rPr>
          <w:b/>
        </w:rPr>
        <w:t xml:space="preserve">  - ΕΝΔΕΙΚΤΙΚΟΣ ΠΡΟΥΠΟΛΟΓΙΣΜΟΣ</w:t>
      </w:r>
    </w:p>
    <w:p w:rsidR="00990EAA" w:rsidRPr="004A2F76" w:rsidRDefault="00DA3A8C" w:rsidP="00967123">
      <w:pPr>
        <w:jc w:val="center"/>
        <w:rPr>
          <w:rFonts w:ascii="Trebuchet MS" w:hAnsi="Trebuchet MS"/>
          <w:sz w:val="22"/>
          <w:szCs w:val="22"/>
        </w:rPr>
      </w:pPr>
      <w:r w:rsidRPr="004A2F76">
        <w:rPr>
          <w:rFonts w:ascii="Trebuchet MS" w:hAnsi="Trebuchet MS"/>
          <w:sz w:val="22"/>
          <w:szCs w:val="22"/>
        </w:rPr>
        <w:t>Για «</w:t>
      </w:r>
      <w:r w:rsidR="00042620" w:rsidRPr="004A2F76">
        <w:rPr>
          <w:rFonts w:ascii="Trebuchet MS" w:hAnsi="Trebuchet MS" w:cs="Times New Roman,Bold"/>
          <w:bCs/>
          <w:sz w:val="22"/>
          <w:szCs w:val="22"/>
        </w:rPr>
        <w:t xml:space="preserve">παροχή  υπηρεσιών Ιατρού </w:t>
      </w:r>
      <w:r w:rsidR="00042620" w:rsidRPr="004A2F76">
        <w:rPr>
          <w:rFonts w:ascii="Trebuchet MS" w:hAnsi="Trebuchet MS"/>
          <w:bCs/>
          <w:sz w:val="22"/>
          <w:szCs w:val="22"/>
        </w:rPr>
        <w:t>(</w:t>
      </w:r>
      <w:r w:rsidR="00042620" w:rsidRPr="004A2F76">
        <w:rPr>
          <w:rFonts w:ascii="Trebuchet MS" w:hAnsi="Trebuchet MS" w:cs="Times New Roman,Bold"/>
          <w:bCs/>
          <w:sz w:val="22"/>
          <w:szCs w:val="22"/>
        </w:rPr>
        <w:t xml:space="preserve">Παιδίατρος) </w:t>
      </w:r>
      <w:r w:rsidR="00AF1D7A" w:rsidRPr="004A2F76">
        <w:rPr>
          <w:rFonts w:ascii="Trebuchet MS" w:hAnsi="Trebuchet MS"/>
          <w:bCs/>
          <w:sz w:val="22"/>
          <w:szCs w:val="22"/>
        </w:rPr>
        <w:t>για τον ιατρικό έλεγχο και την φροντίδα των νηπίων του ΠΑΚΠΠΟ Δήμου Ηγουμενίτσας</w:t>
      </w:r>
      <w:r w:rsidR="00D53827" w:rsidRPr="004A2F76">
        <w:rPr>
          <w:rFonts w:ascii="Trebuchet MS" w:hAnsi="Trebuchet MS"/>
          <w:bCs/>
          <w:sz w:val="22"/>
          <w:szCs w:val="22"/>
        </w:rPr>
        <w:t xml:space="preserve"> </w:t>
      </w:r>
      <w:r w:rsidR="00AF1D7A" w:rsidRPr="004A2F76">
        <w:rPr>
          <w:rFonts w:ascii="Trebuchet MS" w:hAnsi="Trebuchet MS"/>
          <w:sz w:val="22"/>
          <w:szCs w:val="22"/>
        </w:rPr>
        <w:t xml:space="preserve">από την υπογραφή της σύμβασης </w:t>
      </w:r>
      <w:r w:rsidR="00A40517">
        <w:rPr>
          <w:rFonts w:ascii="Trebuchet MS" w:hAnsi="Trebuchet MS"/>
          <w:sz w:val="22"/>
          <w:szCs w:val="22"/>
        </w:rPr>
        <w:t xml:space="preserve">περίπου την </w:t>
      </w:r>
      <w:r w:rsidR="00965CFC" w:rsidRPr="00965CFC">
        <w:rPr>
          <w:rFonts w:ascii="Trebuchet MS" w:hAnsi="Trebuchet MS"/>
          <w:sz w:val="22"/>
          <w:szCs w:val="22"/>
        </w:rPr>
        <w:t>11</w:t>
      </w:r>
      <w:r w:rsidR="00542584">
        <w:rPr>
          <w:rFonts w:ascii="Trebuchet MS" w:hAnsi="Trebuchet MS"/>
          <w:sz w:val="22"/>
          <w:szCs w:val="22"/>
        </w:rPr>
        <w:t>-</w:t>
      </w:r>
      <w:r w:rsidR="00965CFC" w:rsidRPr="00965CFC">
        <w:rPr>
          <w:rFonts w:ascii="Trebuchet MS" w:hAnsi="Trebuchet MS"/>
          <w:sz w:val="22"/>
          <w:szCs w:val="22"/>
        </w:rPr>
        <w:t>10</w:t>
      </w:r>
      <w:r w:rsidR="00A40517">
        <w:rPr>
          <w:rFonts w:ascii="Trebuchet MS" w:hAnsi="Trebuchet MS"/>
          <w:sz w:val="22"/>
          <w:szCs w:val="22"/>
        </w:rPr>
        <w:t>-201</w:t>
      </w:r>
      <w:r w:rsidR="00CD6A04">
        <w:rPr>
          <w:rFonts w:ascii="Trebuchet MS" w:hAnsi="Trebuchet MS"/>
          <w:sz w:val="22"/>
          <w:szCs w:val="22"/>
        </w:rPr>
        <w:t>7</w:t>
      </w:r>
      <w:r w:rsidR="00A40517">
        <w:rPr>
          <w:rFonts w:ascii="Trebuchet MS" w:hAnsi="Trebuchet MS"/>
          <w:sz w:val="22"/>
          <w:szCs w:val="22"/>
        </w:rPr>
        <w:t xml:space="preserve"> </w:t>
      </w:r>
      <w:r w:rsidR="00A40517" w:rsidRPr="004A2F76">
        <w:rPr>
          <w:rFonts w:ascii="Trebuchet MS" w:hAnsi="Trebuchet MS"/>
          <w:sz w:val="22"/>
          <w:szCs w:val="22"/>
        </w:rPr>
        <w:t>έως</w:t>
      </w:r>
      <w:r w:rsidR="00AF1D7A" w:rsidRPr="004A2F76">
        <w:rPr>
          <w:rFonts w:ascii="Trebuchet MS" w:hAnsi="Trebuchet MS"/>
          <w:sz w:val="22"/>
          <w:szCs w:val="22"/>
        </w:rPr>
        <w:t xml:space="preserve"> την λήξη του σχολικού έτους ητοι την 31</w:t>
      </w:r>
      <w:r w:rsidR="00A40517">
        <w:rPr>
          <w:rFonts w:ascii="Trebuchet MS" w:hAnsi="Trebuchet MS"/>
          <w:sz w:val="22"/>
          <w:szCs w:val="22"/>
        </w:rPr>
        <w:t>-7-</w:t>
      </w:r>
      <w:r w:rsidR="00AF1D7A" w:rsidRPr="004A2F76">
        <w:rPr>
          <w:rFonts w:ascii="Trebuchet MS" w:hAnsi="Trebuchet MS"/>
          <w:sz w:val="22"/>
          <w:szCs w:val="22"/>
        </w:rPr>
        <w:t>201</w:t>
      </w:r>
      <w:r w:rsidR="00CD6A04">
        <w:rPr>
          <w:rFonts w:ascii="Trebuchet MS" w:hAnsi="Trebuchet MS"/>
          <w:sz w:val="22"/>
          <w:szCs w:val="22"/>
        </w:rPr>
        <w:t>8</w:t>
      </w:r>
      <w:r w:rsidR="00042620" w:rsidRPr="004A2F76">
        <w:rPr>
          <w:rFonts w:ascii="Trebuchet MS" w:hAnsi="Trebuchet MS" w:cs="Times New Roman,Bold"/>
          <w:bCs/>
          <w:sz w:val="22"/>
          <w:szCs w:val="22"/>
        </w:rPr>
        <w:t>.</w:t>
      </w:r>
    </w:p>
    <w:p w:rsidR="00967123" w:rsidRPr="004A2F76" w:rsidRDefault="00967123" w:rsidP="00967123">
      <w:pPr>
        <w:jc w:val="center"/>
        <w:rPr>
          <w:rFonts w:ascii="Trebuchet MS" w:hAnsi="Trebuchet MS"/>
          <w:sz w:val="22"/>
          <w:szCs w:val="22"/>
        </w:rPr>
      </w:pPr>
    </w:p>
    <w:p w:rsidR="003D42D7" w:rsidRPr="00626351" w:rsidRDefault="001E1725" w:rsidP="00BD2ABD">
      <w:pPr>
        <w:jc w:val="both"/>
        <w:rPr>
          <w:rFonts w:ascii="Trebuchet MS" w:hAnsi="Trebuchet MS"/>
          <w:bCs/>
          <w:sz w:val="22"/>
          <w:szCs w:val="22"/>
        </w:rPr>
      </w:pPr>
      <w:r w:rsidRPr="00626351">
        <w:rPr>
          <w:rFonts w:ascii="Trebuchet MS" w:hAnsi="Trebuchet MS"/>
          <w:b/>
          <w:bCs/>
          <w:sz w:val="22"/>
          <w:szCs w:val="22"/>
        </w:rPr>
        <w:t xml:space="preserve">ΑΝΤΙΚΕΙΜΕΝΟ </w:t>
      </w:r>
      <w:r w:rsidR="003D42D7" w:rsidRPr="00626351">
        <w:rPr>
          <w:rFonts w:ascii="Trebuchet MS" w:hAnsi="Trebuchet MS"/>
          <w:bCs/>
          <w:sz w:val="22"/>
          <w:szCs w:val="22"/>
        </w:rPr>
        <w:t xml:space="preserve">της ανάθεσης είναι η παροχή: </w:t>
      </w:r>
    </w:p>
    <w:p w:rsidR="003D42D7" w:rsidRPr="00626351" w:rsidRDefault="00470E32" w:rsidP="00BD2ABD">
      <w:pPr>
        <w:jc w:val="both"/>
        <w:rPr>
          <w:rFonts w:ascii="Trebuchet MS" w:hAnsi="Trebuchet MS"/>
          <w:bCs/>
          <w:sz w:val="22"/>
          <w:szCs w:val="22"/>
        </w:rPr>
      </w:pPr>
      <w:r w:rsidRPr="00626351">
        <w:rPr>
          <w:rFonts w:ascii="Trebuchet MS" w:hAnsi="Trebuchet MS"/>
          <w:bCs/>
          <w:sz w:val="22"/>
          <w:szCs w:val="22"/>
        </w:rPr>
        <w:t>Α) Τ</w:t>
      </w:r>
      <w:r w:rsidR="003D42D7" w:rsidRPr="00626351">
        <w:rPr>
          <w:rFonts w:ascii="Trebuchet MS" w:hAnsi="Trebuchet MS"/>
          <w:bCs/>
          <w:sz w:val="22"/>
          <w:szCs w:val="22"/>
        </w:rPr>
        <w:t>ις κατά νό</w:t>
      </w:r>
      <w:r w:rsidR="005C3388">
        <w:rPr>
          <w:rFonts w:ascii="Trebuchet MS" w:hAnsi="Trebuchet MS"/>
          <w:bCs/>
          <w:sz w:val="22"/>
          <w:szCs w:val="22"/>
        </w:rPr>
        <w:t>μ</w:t>
      </w:r>
      <w:r w:rsidR="003D42D7" w:rsidRPr="00626351">
        <w:rPr>
          <w:rFonts w:ascii="Trebuchet MS" w:hAnsi="Trebuchet MS"/>
          <w:bCs/>
          <w:sz w:val="22"/>
          <w:szCs w:val="22"/>
        </w:rPr>
        <w:t>ο υπηρ</w:t>
      </w:r>
      <w:r w:rsidR="004416BA" w:rsidRPr="00626351">
        <w:rPr>
          <w:rFonts w:ascii="Trebuchet MS" w:hAnsi="Trebuchet MS"/>
          <w:bCs/>
          <w:sz w:val="22"/>
          <w:szCs w:val="22"/>
        </w:rPr>
        <w:t xml:space="preserve">εσίες του Ιατρού Παιδιάτρου στους Παιδικούς και Βρεφονηπιακούς Σταθµούς </w:t>
      </w:r>
      <w:r w:rsidR="003D42D7" w:rsidRPr="00626351">
        <w:rPr>
          <w:rFonts w:ascii="Trebuchet MS" w:hAnsi="Trebuchet MS"/>
          <w:bCs/>
          <w:sz w:val="22"/>
          <w:szCs w:val="22"/>
        </w:rPr>
        <w:t xml:space="preserve"> </w:t>
      </w:r>
      <w:r w:rsidR="004416BA" w:rsidRPr="00626351">
        <w:rPr>
          <w:rFonts w:ascii="Trebuchet MS" w:hAnsi="Trebuchet MS"/>
          <w:bCs/>
          <w:sz w:val="22"/>
          <w:szCs w:val="22"/>
        </w:rPr>
        <w:t xml:space="preserve">του Ν.Π.Δ.Δ Δήμου </w:t>
      </w:r>
      <w:r w:rsidR="00042620" w:rsidRPr="00626351">
        <w:rPr>
          <w:rFonts w:ascii="Trebuchet MS" w:hAnsi="Trebuchet MS"/>
          <w:bCs/>
          <w:sz w:val="22"/>
          <w:szCs w:val="22"/>
        </w:rPr>
        <w:t xml:space="preserve">Ηγουμενίτσας </w:t>
      </w:r>
      <w:r w:rsidR="004416BA" w:rsidRPr="00626351">
        <w:rPr>
          <w:rFonts w:ascii="Trebuchet MS" w:hAnsi="Trebuchet MS"/>
          <w:bCs/>
          <w:sz w:val="22"/>
          <w:szCs w:val="22"/>
        </w:rPr>
        <w:t>,</w:t>
      </w:r>
      <w:r w:rsidR="003D42D7" w:rsidRPr="00626351">
        <w:rPr>
          <w:rFonts w:ascii="Trebuchet MS" w:hAnsi="Trebuchet MS"/>
          <w:bCs/>
          <w:sz w:val="22"/>
          <w:szCs w:val="22"/>
        </w:rPr>
        <w:t xml:space="preserve"> όπως προβλέπονται από τον </w:t>
      </w:r>
      <w:r w:rsidR="005C3388">
        <w:rPr>
          <w:rFonts w:ascii="Trebuchet MS" w:hAnsi="Trebuchet MS"/>
          <w:bCs/>
          <w:sz w:val="22"/>
          <w:szCs w:val="22"/>
        </w:rPr>
        <w:t xml:space="preserve">κανονισμό λειτουργίας </w:t>
      </w:r>
      <w:r w:rsidR="003D42D7" w:rsidRPr="00626351">
        <w:rPr>
          <w:rFonts w:ascii="Trebuchet MS" w:hAnsi="Trebuchet MS"/>
          <w:bCs/>
          <w:sz w:val="22"/>
          <w:szCs w:val="22"/>
        </w:rPr>
        <w:t>, σε περιπτώσεις</w:t>
      </w:r>
      <w:r w:rsidR="004416BA" w:rsidRPr="00626351">
        <w:rPr>
          <w:rFonts w:ascii="Trebuchet MS" w:hAnsi="Trebuchet MS"/>
          <w:bCs/>
          <w:sz w:val="22"/>
          <w:szCs w:val="22"/>
        </w:rPr>
        <w:t xml:space="preserve"> </w:t>
      </w:r>
      <w:r w:rsidRPr="00626351">
        <w:rPr>
          <w:rFonts w:ascii="Trebuchet MS" w:hAnsi="Trebuchet MS"/>
          <w:bCs/>
          <w:sz w:val="22"/>
          <w:szCs w:val="22"/>
        </w:rPr>
        <w:t>έκτακτων αναγκών</w:t>
      </w:r>
      <w:r w:rsidR="003D42D7" w:rsidRPr="00626351">
        <w:rPr>
          <w:rFonts w:ascii="Trebuchet MS" w:hAnsi="Trebuchet MS"/>
          <w:bCs/>
          <w:sz w:val="22"/>
          <w:szCs w:val="22"/>
        </w:rPr>
        <w:t xml:space="preserve"> υποχρεούται να προσέρχεται </w:t>
      </w:r>
      <w:r w:rsidR="005C3388">
        <w:rPr>
          <w:rFonts w:ascii="Trebuchet MS" w:hAnsi="Trebuchet MS"/>
          <w:bCs/>
          <w:sz w:val="22"/>
          <w:szCs w:val="22"/>
        </w:rPr>
        <w:t>άμεσα</w:t>
      </w:r>
      <w:r w:rsidR="003D42D7" w:rsidRPr="00626351">
        <w:rPr>
          <w:rFonts w:ascii="Trebuchet MS" w:hAnsi="Trebuchet MS"/>
          <w:bCs/>
          <w:sz w:val="22"/>
          <w:szCs w:val="22"/>
        </w:rPr>
        <w:t xml:space="preserve"> στις εγκαταστάσεις </w:t>
      </w:r>
      <w:r w:rsidR="00626351" w:rsidRPr="00626351">
        <w:rPr>
          <w:rFonts w:ascii="Trebuchet MS" w:hAnsi="Trebuchet MS"/>
          <w:bCs/>
          <w:sz w:val="22"/>
          <w:szCs w:val="22"/>
        </w:rPr>
        <w:t xml:space="preserve">του </w:t>
      </w:r>
      <w:r w:rsidR="005378A3" w:rsidRPr="00626351">
        <w:rPr>
          <w:rFonts w:ascii="Trebuchet MS" w:hAnsi="Trebuchet MS"/>
          <w:bCs/>
          <w:sz w:val="22"/>
          <w:szCs w:val="22"/>
        </w:rPr>
        <w:t>συμβαλλόμενου</w:t>
      </w:r>
      <w:r w:rsidR="00BD2ABD" w:rsidRPr="00626351">
        <w:rPr>
          <w:rFonts w:ascii="Trebuchet MS" w:hAnsi="Trebuchet MS"/>
          <w:bCs/>
          <w:sz w:val="22"/>
          <w:szCs w:val="22"/>
        </w:rPr>
        <w:t xml:space="preserve"> </w:t>
      </w:r>
      <w:r w:rsidR="00996815" w:rsidRPr="00626351">
        <w:rPr>
          <w:rFonts w:ascii="Trebuchet MS" w:hAnsi="Trebuchet MS"/>
          <w:bCs/>
          <w:sz w:val="22"/>
          <w:szCs w:val="22"/>
        </w:rPr>
        <w:t>ύστερα από σχετικό αίτηµα</w:t>
      </w:r>
      <w:r w:rsidR="003D42D7" w:rsidRPr="00626351">
        <w:rPr>
          <w:rFonts w:ascii="Trebuchet MS" w:hAnsi="Trebuchet MS"/>
          <w:bCs/>
          <w:sz w:val="22"/>
          <w:szCs w:val="22"/>
        </w:rPr>
        <w:t xml:space="preserve">. </w:t>
      </w:r>
    </w:p>
    <w:p w:rsidR="000A59BA" w:rsidRPr="00626351" w:rsidRDefault="003D42D7" w:rsidP="00BD2ABD">
      <w:pPr>
        <w:jc w:val="both"/>
        <w:rPr>
          <w:rFonts w:ascii="Trebuchet MS" w:hAnsi="Trebuchet MS"/>
          <w:bCs/>
          <w:sz w:val="22"/>
          <w:szCs w:val="22"/>
        </w:rPr>
      </w:pPr>
      <w:r w:rsidRPr="00626351">
        <w:rPr>
          <w:rFonts w:ascii="Trebuchet MS" w:hAnsi="Trebuchet MS"/>
          <w:bCs/>
          <w:sz w:val="22"/>
          <w:szCs w:val="22"/>
        </w:rPr>
        <w:t>Β) Θα τηρεί τα κατά νό</w:t>
      </w:r>
      <w:r w:rsidR="005C3388">
        <w:rPr>
          <w:rFonts w:ascii="Trebuchet MS" w:hAnsi="Trebuchet MS"/>
          <w:bCs/>
          <w:sz w:val="22"/>
          <w:szCs w:val="22"/>
        </w:rPr>
        <w:t>μ</w:t>
      </w:r>
      <w:r w:rsidRPr="00626351">
        <w:rPr>
          <w:rFonts w:ascii="Trebuchet MS" w:hAnsi="Trebuchet MS"/>
          <w:bCs/>
          <w:sz w:val="22"/>
          <w:szCs w:val="22"/>
        </w:rPr>
        <w:t>ο βιβλία και φακέλους υγείας των παιδιών τ</w:t>
      </w:r>
      <w:r w:rsidR="004416BA" w:rsidRPr="00626351">
        <w:rPr>
          <w:rFonts w:ascii="Trebuchet MS" w:hAnsi="Trebuchet MS"/>
          <w:bCs/>
          <w:sz w:val="22"/>
          <w:szCs w:val="22"/>
        </w:rPr>
        <w:t>ων Π</w:t>
      </w:r>
      <w:r w:rsidR="000A59BA" w:rsidRPr="00626351">
        <w:rPr>
          <w:rFonts w:ascii="Trebuchet MS" w:hAnsi="Trebuchet MS"/>
          <w:bCs/>
          <w:sz w:val="22"/>
          <w:szCs w:val="22"/>
        </w:rPr>
        <w:t>αιδικών και Βρεφονηπιακών Σ</w:t>
      </w:r>
      <w:r w:rsidR="004416BA" w:rsidRPr="00626351">
        <w:rPr>
          <w:rFonts w:ascii="Trebuchet MS" w:hAnsi="Trebuchet MS"/>
          <w:bCs/>
          <w:sz w:val="22"/>
          <w:szCs w:val="22"/>
        </w:rPr>
        <w:t xml:space="preserve">ταθµών </w:t>
      </w:r>
      <w:r w:rsidRPr="00626351">
        <w:rPr>
          <w:rFonts w:ascii="Trebuchet MS" w:hAnsi="Trebuchet MS"/>
          <w:bCs/>
          <w:sz w:val="22"/>
          <w:szCs w:val="22"/>
        </w:rPr>
        <w:t xml:space="preserve"> και θα </w:t>
      </w:r>
      <w:r w:rsidR="005378A3" w:rsidRPr="00626351">
        <w:rPr>
          <w:rFonts w:ascii="Trebuchet MS" w:hAnsi="Trebuchet MS"/>
          <w:bCs/>
          <w:sz w:val="22"/>
          <w:szCs w:val="22"/>
        </w:rPr>
        <w:t>ενημερώνει</w:t>
      </w:r>
      <w:r w:rsidRPr="00626351">
        <w:rPr>
          <w:rFonts w:ascii="Trebuchet MS" w:hAnsi="Trebuchet MS"/>
          <w:bCs/>
          <w:sz w:val="22"/>
          <w:szCs w:val="22"/>
        </w:rPr>
        <w:t xml:space="preserve"> ά</w:t>
      </w:r>
      <w:r w:rsidR="00CE5737">
        <w:rPr>
          <w:rFonts w:ascii="Trebuchet MS" w:hAnsi="Trebuchet MS"/>
          <w:bCs/>
          <w:sz w:val="22"/>
          <w:szCs w:val="22"/>
        </w:rPr>
        <w:t>μ</w:t>
      </w:r>
      <w:r w:rsidRPr="00626351">
        <w:rPr>
          <w:rFonts w:ascii="Trebuchet MS" w:hAnsi="Trebuchet MS"/>
          <w:bCs/>
          <w:sz w:val="22"/>
          <w:szCs w:val="22"/>
        </w:rPr>
        <w:t xml:space="preserve">εσα την διεύθυνση </w:t>
      </w:r>
      <w:r w:rsidR="004416BA" w:rsidRPr="00626351">
        <w:rPr>
          <w:rFonts w:ascii="Trebuchet MS" w:hAnsi="Trebuchet MS"/>
          <w:color w:val="333333"/>
          <w:sz w:val="22"/>
          <w:szCs w:val="22"/>
        </w:rPr>
        <w:t xml:space="preserve">του Ν.Π.Δ.Δ </w:t>
      </w:r>
      <w:r w:rsidRPr="00626351">
        <w:rPr>
          <w:rFonts w:ascii="Trebuchet MS" w:hAnsi="Trebuchet MS"/>
          <w:bCs/>
          <w:sz w:val="22"/>
          <w:szCs w:val="22"/>
        </w:rPr>
        <w:t>για τις τυχόν παρατηρήσεις του και υποδείξεις του</w:t>
      </w:r>
      <w:r w:rsidR="000A59BA" w:rsidRPr="00626351">
        <w:rPr>
          <w:rFonts w:ascii="Trebuchet MS" w:hAnsi="Trebuchet MS"/>
          <w:bCs/>
          <w:sz w:val="22"/>
          <w:szCs w:val="22"/>
        </w:rPr>
        <w:t xml:space="preserve"> </w:t>
      </w:r>
      <w:r w:rsidRPr="00626351">
        <w:rPr>
          <w:rFonts w:ascii="Trebuchet MS" w:hAnsi="Trebuchet MS"/>
          <w:bCs/>
          <w:sz w:val="22"/>
          <w:szCs w:val="22"/>
        </w:rPr>
        <w:t xml:space="preserve">που αφορούν την πρόληψη και την εξασφάλιση της υγείας των παιδιών </w:t>
      </w:r>
      <w:r w:rsidR="000A59BA" w:rsidRPr="00626351">
        <w:rPr>
          <w:rFonts w:ascii="Trebuchet MS" w:hAnsi="Trebuchet MS"/>
          <w:bCs/>
          <w:sz w:val="22"/>
          <w:szCs w:val="22"/>
        </w:rPr>
        <w:t>των Παιδικών και Βρεφονηπιακών Σταθµών</w:t>
      </w:r>
      <w:r w:rsidRPr="00626351">
        <w:rPr>
          <w:rFonts w:ascii="Trebuchet MS" w:hAnsi="Trebuchet MS"/>
          <w:bCs/>
          <w:sz w:val="22"/>
          <w:szCs w:val="22"/>
        </w:rPr>
        <w:t xml:space="preserve">. </w:t>
      </w:r>
    </w:p>
    <w:p w:rsidR="003D42D7" w:rsidRPr="00626351" w:rsidRDefault="003D42D7" w:rsidP="00BD2ABD">
      <w:pPr>
        <w:jc w:val="both"/>
        <w:rPr>
          <w:rFonts w:ascii="Trebuchet MS" w:hAnsi="Trebuchet MS"/>
          <w:bCs/>
          <w:sz w:val="22"/>
          <w:szCs w:val="22"/>
        </w:rPr>
      </w:pPr>
      <w:r w:rsidRPr="00626351">
        <w:rPr>
          <w:rFonts w:ascii="Trebuchet MS" w:hAnsi="Trebuchet MS"/>
          <w:bCs/>
          <w:sz w:val="22"/>
          <w:szCs w:val="22"/>
        </w:rPr>
        <w:t>Γ) Εάν χρειαστούν πρόσθετες ιατρικές εξετάσεις είναι</w:t>
      </w:r>
      <w:r w:rsidR="000A59BA" w:rsidRPr="00626351">
        <w:rPr>
          <w:rFonts w:ascii="Trebuchet MS" w:hAnsi="Trebuchet MS"/>
          <w:bCs/>
          <w:sz w:val="22"/>
          <w:szCs w:val="22"/>
        </w:rPr>
        <w:t xml:space="preserve"> </w:t>
      </w:r>
      <w:r w:rsidR="005378A3" w:rsidRPr="00626351">
        <w:rPr>
          <w:rFonts w:ascii="Trebuchet MS" w:hAnsi="Trebuchet MS"/>
          <w:bCs/>
          <w:sz w:val="22"/>
          <w:szCs w:val="22"/>
        </w:rPr>
        <w:t>υποχρεωμένος</w:t>
      </w:r>
      <w:r w:rsidRPr="00626351">
        <w:rPr>
          <w:rFonts w:ascii="Trebuchet MS" w:hAnsi="Trebuchet MS"/>
          <w:bCs/>
          <w:sz w:val="22"/>
          <w:szCs w:val="22"/>
        </w:rPr>
        <w:t xml:space="preserve"> να </w:t>
      </w:r>
      <w:r w:rsidR="00D234F5" w:rsidRPr="00626351">
        <w:rPr>
          <w:rFonts w:ascii="Trebuchet MS" w:hAnsi="Trebuchet MS"/>
          <w:bCs/>
          <w:sz w:val="22"/>
          <w:szCs w:val="22"/>
        </w:rPr>
        <w:t>παραπέ</w:t>
      </w:r>
      <w:r w:rsidR="00D234F5">
        <w:rPr>
          <w:rFonts w:ascii="Trebuchet MS" w:hAnsi="Trebuchet MS"/>
          <w:bCs/>
          <w:sz w:val="22"/>
          <w:szCs w:val="22"/>
        </w:rPr>
        <w:t>μ</w:t>
      </w:r>
      <w:r w:rsidR="00D234F5" w:rsidRPr="00626351">
        <w:rPr>
          <w:rFonts w:ascii="Trebuchet MS" w:hAnsi="Trebuchet MS"/>
          <w:bCs/>
          <w:sz w:val="22"/>
          <w:szCs w:val="22"/>
        </w:rPr>
        <w:t>π</w:t>
      </w:r>
      <w:r w:rsidR="00D234F5">
        <w:rPr>
          <w:rFonts w:ascii="Trebuchet MS" w:hAnsi="Trebuchet MS"/>
          <w:bCs/>
          <w:sz w:val="22"/>
          <w:szCs w:val="22"/>
        </w:rPr>
        <w:t>ε</w:t>
      </w:r>
      <w:r w:rsidR="00D234F5" w:rsidRPr="00626351">
        <w:rPr>
          <w:rFonts w:ascii="Trebuchet MS" w:hAnsi="Trebuchet MS"/>
          <w:bCs/>
          <w:sz w:val="22"/>
          <w:szCs w:val="22"/>
        </w:rPr>
        <w:t>ι</w:t>
      </w:r>
      <w:r w:rsidRPr="00626351">
        <w:rPr>
          <w:rFonts w:ascii="Trebuchet MS" w:hAnsi="Trebuchet MS"/>
          <w:bCs/>
          <w:sz w:val="22"/>
          <w:szCs w:val="22"/>
        </w:rPr>
        <w:t xml:space="preserve"> τα παιδιά σε κρα</w:t>
      </w:r>
      <w:r w:rsidR="00D234F5">
        <w:rPr>
          <w:rFonts w:ascii="Trebuchet MS" w:hAnsi="Trebuchet MS"/>
          <w:bCs/>
          <w:sz w:val="22"/>
          <w:szCs w:val="22"/>
        </w:rPr>
        <w:t>τικά ή ιδιωτικά νοσηλευτικά ιδρύμ</w:t>
      </w:r>
      <w:r w:rsidRPr="00626351">
        <w:rPr>
          <w:rFonts w:ascii="Trebuchet MS" w:hAnsi="Trebuchet MS"/>
          <w:bCs/>
          <w:sz w:val="22"/>
          <w:szCs w:val="22"/>
        </w:rPr>
        <w:t>ατα</w:t>
      </w:r>
      <w:r w:rsidR="000A59BA" w:rsidRPr="00626351">
        <w:rPr>
          <w:rFonts w:ascii="Trebuchet MS" w:hAnsi="Trebuchet MS"/>
          <w:bCs/>
          <w:sz w:val="22"/>
          <w:szCs w:val="22"/>
        </w:rPr>
        <w:t xml:space="preserve"> </w:t>
      </w:r>
      <w:r w:rsidRPr="00626351">
        <w:rPr>
          <w:rFonts w:ascii="Trebuchet MS" w:hAnsi="Trebuchet MS"/>
          <w:bCs/>
          <w:sz w:val="22"/>
          <w:szCs w:val="22"/>
        </w:rPr>
        <w:t xml:space="preserve">και να </w:t>
      </w:r>
      <w:r w:rsidR="00D234F5" w:rsidRPr="00626351">
        <w:rPr>
          <w:rFonts w:ascii="Trebuchet MS" w:hAnsi="Trebuchet MS"/>
          <w:bCs/>
          <w:sz w:val="22"/>
          <w:szCs w:val="22"/>
        </w:rPr>
        <w:t>ενημερώνεται</w:t>
      </w:r>
      <w:r w:rsidRPr="00626351">
        <w:rPr>
          <w:rFonts w:ascii="Trebuchet MS" w:hAnsi="Trebuchet MS"/>
          <w:bCs/>
          <w:sz w:val="22"/>
          <w:szCs w:val="22"/>
        </w:rPr>
        <w:t xml:space="preserve"> για το αποτέλεσ</w:t>
      </w:r>
      <w:r w:rsidR="00D234F5">
        <w:rPr>
          <w:rFonts w:ascii="Trebuchet MS" w:hAnsi="Trebuchet MS"/>
          <w:bCs/>
          <w:sz w:val="22"/>
          <w:szCs w:val="22"/>
        </w:rPr>
        <w:t>μ</w:t>
      </w:r>
      <w:r w:rsidRPr="00626351">
        <w:rPr>
          <w:rFonts w:ascii="Trebuchet MS" w:hAnsi="Trebuchet MS"/>
          <w:bCs/>
          <w:sz w:val="22"/>
          <w:szCs w:val="22"/>
        </w:rPr>
        <w:t>α των εξετάσεων που υπέδειξε καθώς και να</w:t>
      </w:r>
      <w:r w:rsidR="000A59BA" w:rsidRPr="00626351">
        <w:rPr>
          <w:rFonts w:ascii="Trebuchet MS" w:hAnsi="Trebuchet MS"/>
          <w:bCs/>
          <w:sz w:val="22"/>
          <w:szCs w:val="22"/>
        </w:rPr>
        <w:t xml:space="preserve"> </w:t>
      </w:r>
      <w:r w:rsidR="005378A3" w:rsidRPr="00626351">
        <w:rPr>
          <w:rFonts w:ascii="Trebuchet MS" w:hAnsi="Trebuchet MS"/>
          <w:bCs/>
          <w:sz w:val="22"/>
          <w:szCs w:val="22"/>
        </w:rPr>
        <w:t>ενημερώνει</w:t>
      </w:r>
      <w:r w:rsidRPr="00626351">
        <w:rPr>
          <w:rFonts w:ascii="Trebuchet MS" w:hAnsi="Trebuchet MS"/>
          <w:bCs/>
          <w:sz w:val="22"/>
          <w:szCs w:val="22"/>
        </w:rPr>
        <w:t xml:space="preserve"> τους σχετικούς α</w:t>
      </w:r>
      <w:r w:rsidR="005378A3">
        <w:rPr>
          <w:rFonts w:ascii="Trebuchet MS" w:hAnsi="Trebuchet MS"/>
          <w:bCs/>
          <w:sz w:val="22"/>
          <w:szCs w:val="22"/>
        </w:rPr>
        <w:t>τ</w:t>
      </w:r>
      <w:r w:rsidRPr="00626351">
        <w:rPr>
          <w:rFonts w:ascii="Trebuchet MS" w:hAnsi="Trebuchet MS"/>
          <w:bCs/>
          <w:sz w:val="22"/>
          <w:szCs w:val="22"/>
        </w:rPr>
        <w:t>οµικούς φακέλους των παιδιών</w:t>
      </w:r>
      <w:r w:rsidR="000A59BA" w:rsidRPr="00626351">
        <w:rPr>
          <w:rFonts w:ascii="Trebuchet MS" w:hAnsi="Trebuchet MS"/>
          <w:bCs/>
          <w:sz w:val="22"/>
          <w:szCs w:val="22"/>
        </w:rPr>
        <w:t>.</w:t>
      </w:r>
    </w:p>
    <w:p w:rsidR="003D42D7" w:rsidRPr="00626351" w:rsidRDefault="003D42D7" w:rsidP="00BD2ABD">
      <w:pPr>
        <w:jc w:val="both"/>
        <w:rPr>
          <w:rFonts w:ascii="Trebuchet MS" w:hAnsi="Trebuchet MS"/>
          <w:b/>
          <w:bCs/>
          <w:sz w:val="22"/>
          <w:szCs w:val="22"/>
        </w:rPr>
      </w:pPr>
      <w:r w:rsidRPr="00626351">
        <w:rPr>
          <w:rFonts w:ascii="Trebuchet MS" w:hAnsi="Trebuchet MS"/>
          <w:b/>
          <w:bCs/>
          <w:sz w:val="22"/>
          <w:szCs w:val="22"/>
        </w:rPr>
        <w:t xml:space="preserve">Ε Ν ∆ Ε Ι Κ Τ Ι Κ Ο Σ </w:t>
      </w:r>
      <w:r w:rsidR="00BF0030" w:rsidRPr="00BF0030">
        <w:rPr>
          <w:rFonts w:ascii="Trebuchet MS" w:hAnsi="Trebuchet MS"/>
          <w:b/>
          <w:bCs/>
          <w:sz w:val="22"/>
          <w:szCs w:val="22"/>
        </w:rPr>
        <w:t xml:space="preserve"> </w:t>
      </w:r>
      <w:r w:rsidRPr="00626351">
        <w:rPr>
          <w:rFonts w:ascii="Trebuchet MS" w:hAnsi="Trebuchet MS"/>
          <w:b/>
          <w:bCs/>
          <w:sz w:val="22"/>
          <w:szCs w:val="22"/>
        </w:rPr>
        <w:t xml:space="preserve">Π Ρ Ο Ϋ Π Ο Λ Ο Γ Ι Σ Μ Ο Σ </w:t>
      </w:r>
    </w:p>
    <w:tbl>
      <w:tblPr>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40"/>
        <w:gridCol w:w="2320"/>
      </w:tblGrid>
      <w:tr w:rsidR="00DA3A8C" w:rsidRPr="00626351" w:rsidTr="00E1294C">
        <w:trPr>
          <w:trHeight w:val="295"/>
        </w:trPr>
        <w:tc>
          <w:tcPr>
            <w:tcW w:w="7640" w:type="dxa"/>
          </w:tcPr>
          <w:p w:rsidR="00DA3A8C" w:rsidRPr="00626351" w:rsidRDefault="00DA3A8C" w:rsidP="000D2FB6">
            <w:pPr>
              <w:jc w:val="both"/>
              <w:rPr>
                <w:rFonts w:ascii="Trebuchet MS" w:hAnsi="Trebuchet MS"/>
                <w:bCs/>
                <w:sz w:val="22"/>
                <w:szCs w:val="22"/>
                <w:lang w:val="en-US"/>
              </w:rPr>
            </w:pPr>
            <w:r w:rsidRPr="00626351">
              <w:rPr>
                <w:rFonts w:ascii="Trebuchet MS" w:hAnsi="Trebuchet MS"/>
                <w:bCs/>
                <w:sz w:val="22"/>
                <w:szCs w:val="22"/>
              </w:rPr>
              <w:t xml:space="preserve">Α/Α ΠΕΡΙΓΡΑΦΗ </w:t>
            </w:r>
          </w:p>
        </w:tc>
        <w:tc>
          <w:tcPr>
            <w:tcW w:w="2320" w:type="dxa"/>
          </w:tcPr>
          <w:p w:rsidR="00DA3A8C" w:rsidRPr="00626351" w:rsidRDefault="00DA3A8C" w:rsidP="00E1294C">
            <w:pPr>
              <w:jc w:val="center"/>
              <w:rPr>
                <w:rFonts w:ascii="Trebuchet MS" w:hAnsi="Trebuchet MS"/>
                <w:bCs/>
                <w:sz w:val="22"/>
                <w:szCs w:val="22"/>
              </w:rPr>
            </w:pPr>
            <w:r w:rsidRPr="00626351">
              <w:rPr>
                <w:rFonts w:ascii="Trebuchet MS" w:hAnsi="Trebuchet MS"/>
                <w:bCs/>
                <w:sz w:val="22"/>
                <w:szCs w:val="22"/>
              </w:rPr>
              <w:t>∆ΑΠΑΝΗ ΜΕ ΦΠΑ</w:t>
            </w:r>
          </w:p>
        </w:tc>
      </w:tr>
      <w:tr w:rsidR="00DA3A8C" w:rsidRPr="00626351" w:rsidTr="00BF0030">
        <w:trPr>
          <w:trHeight w:val="1174"/>
        </w:trPr>
        <w:tc>
          <w:tcPr>
            <w:tcW w:w="7640" w:type="dxa"/>
          </w:tcPr>
          <w:p w:rsidR="00DA3A8C" w:rsidRPr="00542584" w:rsidRDefault="00DA3A8C" w:rsidP="00CD6A04">
            <w:pPr>
              <w:jc w:val="both"/>
              <w:rPr>
                <w:rFonts w:ascii="Trebuchet MS" w:hAnsi="Trebuchet MS"/>
                <w:bCs/>
                <w:sz w:val="22"/>
                <w:szCs w:val="22"/>
              </w:rPr>
            </w:pPr>
            <w:r w:rsidRPr="00626351">
              <w:rPr>
                <w:rFonts w:ascii="Trebuchet MS" w:hAnsi="Trebuchet MS"/>
                <w:bCs/>
                <w:sz w:val="22"/>
                <w:szCs w:val="22"/>
              </w:rPr>
              <w:t>Παροχή</w:t>
            </w:r>
            <w:r w:rsidR="00626351" w:rsidRPr="00626351">
              <w:rPr>
                <w:rFonts w:ascii="Trebuchet MS" w:hAnsi="Trebuchet MS" w:cs="Times New Roman,Bold"/>
                <w:bCs/>
                <w:sz w:val="22"/>
                <w:szCs w:val="22"/>
              </w:rPr>
              <w:t xml:space="preserve">  υπηρεσιών Ιατρού </w:t>
            </w:r>
            <w:r w:rsidR="00626351" w:rsidRPr="00626351">
              <w:rPr>
                <w:rFonts w:ascii="Trebuchet MS" w:hAnsi="Trebuchet MS"/>
                <w:bCs/>
                <w:sz w:val="22"/>
                <w:szCs w:val="22"/>
              </w:rPr>
              <w:t>(</w:t>
            </w:r>
            <w:r w:rsidR="00626351" w:rsidRPr="00626351">
              <w:rPr>
                <w:rFonts w:ascii="Trebuchet MS" w:hAnsi="Trebuchet MS" w:cs="Times New Roman,Bold"/>
                <w:bCs/>
                <w:sz w:val="22"/>
                <w:szCs w:val="22"/>
              </w:rPr>
              <w:t xml:space="preserve">Παιδίατρος) </w:t>
            </w:r>
            <w:r w:rsidR="00AF1D7A" w:rsidRPr="00197387">
              <w:rPr>
                <w:rFonts w:ascii="Trebuchet MS" w:hAnsi="Trebuchet MS"/>
                <w:bCs/>
                <w:sz w:val="22"/>
                <w:szCs w:val="22"/>
              </w:rPr>
              <w:t>για τον ιατρικό έλεγχο και την φροντίδα των νηπίων του ΠΑΚΠΠΟ Δήμου Ηγουμενίτσας</w:t>
            </w:r>
            <w:r w:rsidR="00AF1D7A">
              <w:rPr>
                <w:rFonts w:ascii="Trebuchet MS" w:hAnsi="Trebuchet MS"/>
                <w:bCs/>
                <w:sz w:val="22"/>
                <w:szCs w:val="22"/>
              </w:rPr>
              <w:t xml:space="preserve"> </w:t>
            </w:r>
            <w:r w:rsidR="00D234F5" w:rsidRPr="004A2F76">
              <w:rPr>
                <w:rFonts w:ascii="Trebuchet MS" w:hAnsi="Trebuchet MS"/>
                <w:sz w:val="22"/>
                <w:szCs w:val="22"/>
              </w:rPr>
              <w:t xml:space="preserve">από την υπογραφή της σύμβασης </w:t>
            </w:r>
            <w:r w:rsidR="00D234F5">
              <w:rPr>
                <w:rFonts w:ascii="Trebuchet MS" w:hAnsi="Trebuchet MS"/>
                <w:sz w:val="22"/>
                <w:szCs w:val="22"/>
              </w:rPr>
              <w:t xml:space="preserve">περίπου την </w:t>
            </w:r>
            <w:r w:rsidR="00542584" w:rsidRPr="00542584">
              <w:rPr>
                <w:rFonts w:ascii="Trebuchet MS" w:hAnsi="Trebuchet MS"/>
                <w:sz w:val="22"/>
                <w:szCs w:val="22"/>
              </w:rPr>
              <w:t>2</w:t>
            </w:r>
            <w:r w:rsidR="00CD6A04">
              <w:rPr>
                <w:rFonts w:ascii="Trebuchet MS" w:hAnsi="Trebuchet MS"/>
                <w:sz w:val="22"/>
                <w:szCs w:val="22"/>
              </w:rPr>
              <w:t>9</w:t>
            </w:r>
            <w:r w:rsidR="00D234F5">
              <w:rPr>
                <w:rFonts w:ascii="Trebuchet MS" w:hAnsi="Trebuchet MS"/>
                <w:sz w:val="22"/>
                <w:szCs w:val="22"/>
              </w:rPr>
              <w:t>-</w:t>
            </w:r>
            <w:r w:rsidR="00542584" w:rsidRPr="00542584">
              <w:rPr>
                <w:rFonts w:ascii="Trebuchet MS" w:hAnsi="Trebuchet MS"/>
                <w:sz w:val="22"/>
                <w:szCs w:val="22"/>
              </w:rPr>
              <w:t>09</w:t>
            </w:r>
            <w:r w:rsidR="00D234F5">
              <w:rPr>
                <w:rFonts w:ascii="Trebuchet MS" w:hAnsi="Trebuchet MS"/>
                <w:sz w:val="22"/>
                <w:szCs w:val="22"/>
              </w:rPr>
              <w:t>-201</w:t>
            </w:r>
            <w:r w:rsidR="00CD6A04">
              <w:rPr>
                <w:rFonts w:ascii="Trebuchet MS" w:hAnsi="Trebuchet MS"/>
                <w:sz w:val="22"/>
                <w:szCs w:val="22"/>
              </w:rPr>
              <w:t>7</w:t>
            </w:r>
            <w:r w:rsidR="00D234F5">
              <w:rPr>
                <w:rFonts w:ascii="Trebuchet MS" w:hAnsi="Trebuchet MS"/>
                <w:sz w:val="22"/>
                <w:szCs w:val="22"/>
              </w:rPr>
              <w:t xml:space="preserve"> </w:t>
            </w:r>
            <w:r w:rsidR="00D234F5" w:rsidRPr="004A2F76">
              <w:rPr>
                <w:rFonts w:ascii="Trebuchet MS" w:hAnsi="Trebuchet MS"/>
                <w:sz w:val="22"/>
                <w:szCs w:val="22"/>
              </w:rPr>
              <w:t>έως την λήξη</w:t>
            </w:r>
            <w:r w:rsidR="00A910CE">
              <w:rPr>
                <w:rFonts w:ascii="Trebuchet MS" w:hAnsi="Trebuchet MS"/>
                <w:sz w:val="22"/>
                <w:szCs w:val="22"/>
              </w:rPr>
              <w:t xml:space="preserve"> του σχολικού έτους ητοι την 31</w:t>
            </w:r>
            <w:r w:rsidR="00D234F5">
              <w:rPr>
                <w:rFonts w:ascii="Trebuchet MS" w:hAnsi="Trebuchet MS"/>
                <w:sz w:val="22"/>
                <w:szCs w:val="22"/>
              </w:rPr>
              <w:t>-7-</w:t>
            </w:r>
            <w:r w:rsidR="00D234F5" w:rsidRPr="004A2F76">
              <w:rPr>
                <w:rFonts w:ascii="Trebuchet MS" w:hAnsi="Trebuchet MS"/>
                <w:sz w:val="22"/>
                <w:szCs w:val="22"/>
              </w:rPr>
              <w:t>201</w:t>
            </w:r>
            <w:r w:rsidR="00CD6A04">
              <w:rPr>
                <w:rFonts w:ascii="Trebuchet MS" w:hAnsi="Trebuchet MS"/>
                <w:sz w:val="22"/>
                <w:szCs w:val="22"/>
              </w:rPr>
              <w:t>8</w:t>
            </w:r>
          </w:p>
        </w:tc>
        <w:tc>
          <w:tcPr>
            <w:tcW w:w="2320" w:type="dxa"/>
          </w:tcPr>
          <w:p w:rsidR="00F05D01" w:rsidRDefault="00AF1D7A" w:rsidP="000D2FB6">
            <w:pPr>
              <w:jc w:val="center"/>
              <w:rPr>
                <w:rFonts w:ascii="Trebuchet MS" w:hAnsi="Trebuchet MS"/>
                <w:bCs/>
                <w:sz w:val="22"/>
                <w:szCs w:val="22"/>
              </w:rPr>
            </w:pPr>
            <w:r>
              <w:rPr>
                <w:rFonts w:ascii="Trebuchet MS" w:hAnsi="Trebuchet MS"/>
                <w:bCs/>
                <w:sz w:val="22"/>
                <w:szCs w:val="22"/>
              </w:rPr>
              <w:t>8.000</w:t>
            </w:r>
            <w:r w:rsidR="00DA3A8C" w:rsidRPr="00626351">
              <w:rPr>
                <w:rFonts w:ascii="Trebuchet MS" w:hAnsi="Trebuchet MS"/>
                <w:bCs/>
                <w:sz w:val="22"/>
                <w:szCs w:val="22"/>
              </w:rPr>
              <w:t>,00</w:t>
            </w:r>
            <w:r>
              <w:rPr>
                <w:rFonts w:ascii="Trebuchet MS" w:hAnsi="Trebuchet MS"/>
                <w:bCs/>
                <w:sz w:val="22"/>
                <w:szCs w:val="22"/>
              </w:rPr>
              <w:t>€</w:t>
            </w:r>
            <w:r w:rsidR="00F05D01">
              <w:rPr>
                <w:rFonts w:ascii="Trebuchet MS" w:hAnsi="Trebuchet MS"/>
                <w:bCs/>
                <w:sz w:val="22"/>
                <w:szCs w:val="22"/>
              </w:rPr>
              <w:t>/</w:t>
            </w:r>
          </w:p>
          <w:p w:rsidR="00DA3A8C" w:rsidRPr="00626351" w:rsidRDefault="00F05D01" w:rsidP="000D2FB6">
            <w:pPr>
              <w:jc w:val="center"/>
              <w:rPr>
                <w:rFonts w:ascii="Trebuchet MS" w:hAnsi="Trebuchet MS"/>
                <w:bCs/>
                <w:sz w:val="22"/>
                <w:szCs w:val="22"/>
              </w:rPr>
            </w:pPr>
            <w:r>
              <w:rPr>
                <w:rFonts w:ascii="Trebuchet MS" w:hAnsi="Trebuchet MS"/>
                <w:bCs/>
                <w:sz w:val="22"/>
                <w:szCs w:val="22"/>
              </w:rPr>
              <w:t>10ΠΑΙΔΙΚΟΙ ΣΤΑΘΜΟΙ</w:t>
            </w:r>
          </w:p>
          <w:p w:rsidR="00DA3A8C" w:rsidRPr="00626351" w:rsidRDefault="00DA3A8C" w:rsidP="00BF0030">
            <w:pPr>
              <w:jc w:val="center"/>
              <w:rPr>
                <w:rFonts w:ascii="Trebuchet MS" w:hAnsi="Trebuchet MS"/>
                <w:bCs/>
                <w:sz w:val="22"/>
                <w:szCs w:val="22"/>
              </w:rPr>
            </w:pPr>
          </w:p>
        </w:tc>
      </w:tr>
    </w:tbl>
    <w:p w:rsidR="003D42D7" w:rsidRPr="001F5C02" w:rsidRDefault="003D42D7" w:rsidP="00BD2ABD">
      <w:pPr>
        <w:jc w:val="both"/>
        <w:rPr>
          <w:rFonts w:ascii="Trebuchet MS" w:hAnsi="Trebuchet MS"/>
          <w:bCs/>
          <w:sz w:val="22"/>
          <w:szCs w:val="22"/>
        </w:rPr>
      </w:pPr>
      <w:r w:rsidRPr="001F5C02">
        <w:rPr>
          <w:rFonts w:ascii="Trebuchet MS" w:hAnsi="Trebuchet MS"/>
          <w:bCs/>
          <w:sz w:val="22"/>
          <w:szCs w:val="22"/>
        </w:rPr>
        <w:t>Η αναφερόµενη τιµή µορφώθηκε µετά από έρευνα που έκανε το τµήµα στις τρέχουσες τιµές εµπορίου σε αντίστοιχο είδος</w:t>
      </w:r>
      <w:r w:rsidR="00BF0030" w:rsidRPr="001F5C02">
        <w:rPr>
          <w:rFonts w:ascii="Trebuchet MS" w:hAnsi="Trebuchet MS"/>
          <w:bCs/>
          <w:sz w:val="22"/>
          <w:szCs w:val="22"/>
        </w:rPr>
        <w:t xml:space="preserve"> </w:t>
      </w:r>
      <w:r w:rsidRPr="001F5C02">
        <w:rPr>
          <w:rFonts w:ascii="Trebuchet MS" w:hAnsi="Trebuchet MS"/>
          <w:bCs/>
          <w:sz w:val="22"/>
          <w:szCs w:val="22"/>
        </w:rPr>
        <w:t xml:space="preserve">. </w:t>
      </w:r>
    </w:p>
    <w:p w:rsidR="001B3BF7" w:rsidRPr="001F5C02" w:rsidRDefault="001B3BF7" w:rsidP="00DA3A8C">
      <w:pPr>
        <w:jc w:val="both"/>
        <w:rPr>
          <w:rFonts w:ascii="Trebuchet MS" w:hAnsi="Trebuchet MS"/>
          <w:bCs/>
          <w:sz w:val="22"/>
          <w:szCs w:val="22"/>
        </w:rPr>
      </w:pPr>
      <w:r w:rsidRPr="001F5C02">
        <w:rPr>
          <w:rFonts w:ascii="Trebuchet MS" w:hAnsi="Trebuchet MS"/>
          <w:bCs/>
          <w:sz w:val="22"/>
          <w:szCs w:val="22"/>
        </w:rPr>
        <w:t xml:space="preserve">Ο χώρος απασχόλησης </w:t>
      </w:r>
      <w:r w:rsidR="00AF1D7A" w:rsidRPr="001F5C02">
        <w:rPr>
          <w:rFonts w:ascii="Trebuchet MS" w:hAnsi="Trebuchet MS"/>
          <w:sz w:val="22"/>
          <w:szCs w:val="22"/>
        </w:rPr>
        <w:t xml:space="preserve">ορίζονται οι 10 παιδικοί σταθμοί του Ν.Π.Δ.Δ. </w:t>
      </w:r>
      <w:r w:rsidR="00AF1D7A" w:rsidRPr="001F5C02">
        <w:rPr>
          <w:rFonts w:ascii="Trebuchet MS" w:hAnsi="Trebuchet MS"/>
          <w:bCs/>
          <w:sz w:val="22"/>
          <w:szCs w:val="22"/>
        </w:rPr>
        <w:t xml:space="preserve">και ο αριθμός των </w:t>
      </w:r>
      <w:r w:rsidR="00626351" w:rsidRPr="001F5C02">
        <w:rPr>
          <w:rFonts w:ascii="Trebuchet MS" w:hAnsi="Trebuchet MS"/>
          <w:bCs/>
          <w:sz w:val="22"/>
          <w:szCs w:val="22"/>
        </w:rPr>
        <w:t xml:space="preserve">νηπίων </w:t>
      </w:r>
      <w:r w:rsidRPr="001F5C02">
        <w:rPr>
          <w:rFonts w:ascii="Trebuchet MS" w:hAnsi="Trebuchet MS"/>
          <w:bCs/>
          <w:sz w:val="22"/>
          <w:szCs w:val="22"/>
        </w:rPr>
        <w:t xml:space="preserve">θα είναι </w:t>
      </w:r>
      <w:r w:rsidR="00996815" w:rsidRPr="001F5C02">
        <w:rPr>
          <w:rFonts w:ascii="Trebuchet MS" w:hAnsi="Trebuchet MS"/>
          <w:bCs/>
          <w:sz w:val="22"/>
          <w:szCs w:val="22"/>
        </w:rPr>
        <w:t>συγκεκριμένα</w:t>
      </w:r>
      <w:r w:rsidR="00AF1D7A" w:rsidRPr="001F5C02">
        <w:rPr>
          <w:rFonts w:ascii="Trebuchet MS" w:hAnsi="Trebuchet MS"/>
          <w:sz w:val="22"/>
          <w:szCs w:val="22"/>
        </w:rPr>
        <w:t xml:space="preserve"> με την έναρξη της νέας σχολικής χρονιάς =3</w:t>
      </w:r>
      <w:r w:rsidR="00CD6A04">
        <w:rPr>
          <w:rFonts w:ascii="Trebuchet MS" w:hAnsi="Trebuchet MS"/>
          <w:sz w:val="22"/>
          <w:szCs w:val="22"/>
        </w:rPr>
        <w:t>24</w:t>
      </w:r>
      <w:r w:rsidR="00AF1D7A" w:rsidRPr="001F5C02">
        <w:rPr>
          <w:rFonts w:ascii="Trebuchet MS" w:hAnsi="Trebuchet MS"/>
          <w:sz w:val="22"/>
          <w:szCs w:val="22"/>
        </w:rPr>
        <w:t>. Αναλυτικά:</w:t>
      </w:r>
    </w:p>
    <w:tbl>
      <w:tblPr>
        <w:tblW w:w="4609" w:type="dxa"/>
        <w:tblInd w:w="93" w:type="dxa"/>
        <w:tblLook w:val="04A0"/>
      </w:tblPr>
      <w:tblGrid>
        <w:gridCol w:w="540"/>
        <w:gridCol w:w="4069"/>
      </w:tblGrid>
      <w:tr w:rsidR="00CD6A04" w:rsidRPr="001F5C02" w:rsidTr="00BF0030">
        <w:trPr>
          <w:trHeight w:val="285"/>
        </w:trPr>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rsidR="00CD6A04" w:rsidRPr="001F5C02" w:rsidRDefault="00CD6A04" w:rsidP="00996815">
            <w:pPr>
              <w:jc w:val="right"/>
              <w:rPr>
                <w:rFonts w:ascii="Trebuchet MS" w:hAnsi="Trebuchet MS"/>
                <w:sz w:val="22"/>
                <w:szCs w:val="22"/>
              </w:rPr>
            </w:pPr>
            <w:r w:rsidRPr="001F5C02">
              <w:rPr>
                <w:rFonts w:ascii="Trebuchet MS" w:hAnsi="Trebuchet MS"/>
                <w:sz w:val="22"/>
                <w:szCs w:val="22"/>
              </w:rPr>
              <w:t>1</w:t>
            </w:r>
          </w:p>
        </w:tc>
        <w:tc>
          <w:tcPr>
            <w:tcW w:w="4069" w:type="dxa"/>
            <w:tcBorders>
              <w:top w:val="single" w:sz="4" w:space="0" w:color="auto"/>
              <w:left w:val="nil"/>
              <w:bottom w:val="single" w:sz="4" w:space="0" w:color="auto"/>
              <w:right w:val="single" w:sz="4" w:space="0" w:color="auto"/>
            </w:tcBorders>
            <w:shd w:val="clear" w:color="auto" w:fill="auto"/>
            <w:noWrap/>
          </w:tcPr>
          <w:p w:rsidR="00CD6A04" w:rsidRPr="00472880" w:rsidRDefault="00CD6A04" w:rsidP="00011615">
            <w:pPr>
              <w:autoSpaceDE w:val="0"/>
              <w:autoSpaceDN w:val="0"/>
              <w:adjustRightInd w:val="0"/>
              <w:jc w:val="both"/>
              <w:rPr>
                <w:rFonts w:ascii="Sylfaen" w:hAnsi="Sylfaen"/>
                <w:sz w:val="20"/>
                <w:szCs w:val="20"/>
              </w:rPr>
            </w:pPr>
            <w:r w:rsidRPr="00472880">
              <w:rPr>
                <w:rFonts w:ascii="Sylfaen" w:hAnsi="Sylfaen"/>
                <w:sz w:val="20"/>
                <w:szCs w:val="20"/>
              </w:rPr>
              <w:t xml:space="preserve">Α΄παιδικος σταθμος = νήπια 51, </w:t>
            </w:r>
          </w:p>
        </w:tc>
      </w:tr>
      <w:tr w:rsidR="00CD6A04" w:rsidRPr="001F5C02" w:rsidTr="00BF0030">
        <w:trPr>
          <w:trHeight w:val="285"/>
        </w:trPr>
        <w:tc>
          <w:tcPr>
            <w:tcW w:w="540" w:type="dxa"/>
            <w:tcBorders>
              <w:top w:val="nil"/>
              <w:left w:val="single" w:sz="4" w:space="0" w:color="auto"/>
              <w:bottom w:val="single" w:sz="4" w:space="0" w:color="auto"/>
              <w:right w:val="single" w:sz="4" w:space="0" w:color="auto"/>
            </w:tcBorders>
            <w:shd w:val="clear" w:color="auto" w:fill="auto"/>
            <w:vAlign w:val="bottom"/>
          </w:tcPr>
          <w:p w:rsidR="00CD6A04" w:rsidRPr="001F5C02" w:rsidRDefault="00CD6A04" w:rsidP="00996815">
            <w:pPr>
              <w:jc w:val="right"/>
              <w:rPr>
                <w:rFonts w:ascii="Trebuchet MS" w:hAnsi="Trebuchet MS"/>
                <w:sz w:val="22"/>
                <w:szCs w:val="22"/>
              </w:rPr>
            </w:pPr>
            <w:r w:rsidRPr="001F5C02">
              <w:rPr>
                <w:rFonts w:ascii="Trebuchet MS" w:hAnsi="Trebuchet MS"/>
                <w:sz w:val="22"/>
                <w:szCs w:val="22"/>
              </w:rPr>
              <w:t>2</w:t>
            </w:r>
          </w:p>
        </w:tc>
        <w:tc>
          <w:tcPr>
            <w:tcW w:w="4069" w:type="dxa"/>
            <w:tcBorders>
              <w:top w:val="nil"/>
              <w:left w:val="nil"/>
              <w:bottom w:val="single" w:sz="4" w:space="0" w:color="auto"/>
              <w:right w:val="single" w:sz="4" w:space="0" w:color="auto"/>
            </w:tcBorders>
            <w:shd w:val="clear" w:color="auto" w:fill="auto"/>
            <w:noWrap/>
          </w:tcPr>
          <w:p w:rsidR="00CD6A04" w:rsidRPr="00472880" w:rsidRDefault="00CD6A04" w:rsidP="00011615">
            <w:pPr>
              <w:autoSpaceDE w:val="0"/>
              <w:autoSpaceDN w:val="0"/>
              <w:adjustRightInd w:val="0"/>
              <w:jc w:val="both"/>
              <w:rPr>
                <w:rFonts w:ascii="Sylfaen" w:hAnsi="Sylfaen"/>
                <w:sz w:val="20"/>
                <w:szCs w:val="20"/>
              </w:rPr>
            </w:pPr>
            <w:r w:rsidRPr="00472880">
              <w:rPr>
                <w:rFonts w:ascii="Sylfaen" w:hAnsi="Sylfaen"/>
                <w:sz w:val="20"/>
                <w:szCs w:val="20"/>
              </w:rPr>
              <w:t>Β΄παιδικος = νήπια  45</w:t>
            </w:r>
          </w:p>
        </w:tc>
      </w:tr>
      <w:tr w:rsidR="00CD6A04" w:rsidRPr="001F5C02" w:rsidTr="00BF0030">
        <w:trPr>
          <w:trHeight w:val="285"/>
        </w:trPr>
        <w:tc>
          <w:tcPr>
            <w:tcW w:w="540" w:type="dxa"/>
            <w:tcBorders>
              <w:top w:val="nil"/>
              <w:left w:val="single" w:sz="4" w:space="0" w:color="auto"/>
              <w:bottom w:val="single" w:sz="4" w:space="0" w:color="auto"/>
              <w:right w:val="single" w:sz="4" w:space="0" w:color="auto"/>
            </w:tcBorders>
            <w:shd w:val="clear" w:color="auto" w:fill="auto"/>
            <w:vAlign w:val="bottom"/>
          </w:tcPr>
          <w:p w:rsidR="00CD6A04" w:rsidRPr="001F5C02" w:rsidRDefault="00CD6A04" w:rsidP="00996815">
            <w:pPr>
              <w:jc w:val="right"/>
              <w:rPr>
                <w:rFonts w:ascii="Trebuchet MS" w:hAnsi="Trebuchet MS"/>
                <w:sz w:val="22"/>
                <w:szCs w:val="22"/>
              </w:rPr>
            </w:pPr>
            <w:r w:rsidRPr="001F5C02">
              <w:rPr>
                <w:rFonts w:ascii="Trebuchet MS" w:hAnsi="Trebuchet MS"/>
                <w:sz w:val="22"/>
                <w:szCs w:val="22"/>
              </w:rPr>
              <w:t>3</w:t>
            </w:r>
          </w:p>
        </w:tc>
        <w:tc>
          <w:tcPr>
            <w:tcW w:w="4069" w:type="dxa"/>
            <w:tcBorders>
              <w:top w:val="nil"/>
              <w:left w:val="nil"/>
              <w:bottom w:val="single" w:sz="4" w:space="0" w:color="auto"/>
              <w:right w:val="single" w:sz="4" w:space="0" w:color="auto"/>
            </w:tcBorders>
            <w:shd w:val="clear" w:color="auto" w:fill="auto"/>
            <w:noWrap/>
          </w:tcPr>
          <w:p w:rsidR="00CD6A04" w:rsidRPr="00472880" w:rsidRDefault="00CD6A04" w:rsidP="00011615">
            <w:pPr>
              <w:autoSpaceDE w:val="0"/>
              <w:autoSpaceDN w:val="0"/>
              <w:adjustRightInd w:val="0"/>
              <w:jc w:val="both"/>
              <w:rPr>
                <w:rFonts w:ascii="Sylfaen" w:hAnsi="Sylfaen"/>
                <w:sz w:val="20"/>
                <w:szCs w:val="20"/>
              </w:rPr>
            </w:pPr>
            <w:r w:rsidRPr="00472880">
              <w:rPr>
                <w:rFonts w:ascii="Sylfaen" w:hAnsi="Sylfaen"/>
                <w:sz w:val="20"/>
                <w:szCs w:val="20"/>
              </w:rPr>
              <w:t>Γ΄παιδικος = νήπια 52,</w:t>
            </w:r>
          </w:p>
        </w:tc>
      </w:tr>
      <w:tr w:rsidR="00CD6A04" w:rsidRPr="001F5C02" w:rsidTr="00BF0030">
        <w:trPr>
          <w:trHeight w:val="285"/>
        </w:trPr>
        <w:tc>
          <w:tcPr>
            <w:tcW w:w="540" w:type="dxa"/>
            <w:tcBorders>
              <w:top w:val="nil"/>
              <w:left w:val="single" w:sz="4" w:space="0" w:color="auto"/>
              <w:bottom w:val="single" w:sz="4" w:space="0" w:color="auto"/>
              <w:right w:val="single" w:sz="4" w:space="0" w:color="auto"/>
            </w:tcBorders>
            <w:shd w:val="clear" w:color="auto" w:fill="auto"/>
            <w:vAlign w:val="bottom"/>
          </w:tcPr>
          <w:p w:rsidR="00CD6A04" w:rsidRPr="001F5C02" w:rsidRDefault="00CD6A04" w:rsidP="00996815">
            <w:pPr>
              <w:jc w:val="right"/>
              <w:rPr>
                <w:rFonts w:ascii="Trebuchet MS" w:hAnsi="Trebuchet MS"/>
                <w:sz w:val="22"/>
                <w:szCs w:val="22"/>
              </w:rPr>
            </w:pPr>
            <w:r w:rsidRPr="001F5C02">
              <w:rPr>
                <w:rFonts w:ascii="Trebuchet MS" w:hAnsi="Trebuchet MS"/>
                <w:sz w:val="22"/>
                <w:szCs w:val="22"/>
              </w:rPr>
              <w:t>4</w:t>
            </w:r>
          </w:p>
        </w:tc>
        <w:tc>
          <w:tcPr>
            <w:tcW w:w="4069" w:type="dxa"/>
            <w:tcBorders>
              <w:top w:val="nil"/>
              <w:left w:val="nil"/>
              <w:bottom w:val="single" w:sz="4" w:space="0" w:color="auto"/>
              <w:right w:val="single" w:sz="4" w:space="0" w:color="auto"/>
            </w:tcBorders>
            <w:shd w:val="clear" w:color="auto" w:fill="auto"/>
            <w:noWrap/>
          </w:tcPr>
          <w:p w:rsidR="00CD6A04" w:rsidRPr="00472880" w:rsidRDefault="00CD6A04" w:rsidP="00011615">
            <w:pPr>
              <w:autoSpaceDE w:val="0"/>
              <w:autoSpaceDN w:val="0"/>
              <w:adjustRightInd w:val="0"/>
              <w:jc w:val="both"/>
              <w:rPr>
                <w:rFonts w:ascii="Sylfaen" w:hAnsi="Sylfaen"/>
                <w:sz w:val="20"/>
                <w:szCs w:val="20"/>
              </w:rPr>
            </w:pPr>
            <w:r w:rsidRPr="00472880">
              <w:rPr>
                <w:rFonts w:ascii="Sylfaen" w:hAnsi="Sylfaen"/>
                <w:sz w:val="20"/>
                <w:szCs w:val="20"/>
              </w:rPr>
              <w:t>Δ΄παιδικος = νήπια 32</w:t>
            </w:r>
          </w:p>
        </w:tc>
      </w:tr>
      <w:tr w:rsidR="00CD6A04" w:rsidRPr="001F5C02" w:rsidTr="00BF0030">
        <w:trPr>
          <w:trHeight w:val="285"/>
        </w:trPr>
        <w:tc>
          <w:tcPr>
            <w:tcW w:w="540" w:type="dxa"/>
            <w:tcBorders>
              <w:top w:val="nil"/>
              <w:left w:val="single" w:sz="4" w:space="0" w:color="auto"/>
              <w:bottom w:val="single" w:sz="4" w:space="0" w:color="auto"/>
              <w:right w:val="single" w:sz="4" w:space="0" w:color="auto"/>
            </w:tcBorders>
            <w:shd w:val="clear" w:color="auto" w:fill="auto"/>
            <w:vAlign w:val="bottom"/>
          </w:tcPr>
          <w:p w:rsidR="00CD6A04" w:rsidRPr="001F5C02" w:rsidRDefault="00CD6A04" w:rsidP="00996815">
            <w:pPr>
              <w:jc w:val="right"/>
              <w:rPr>
                <w:rFonts w:ascii="Trebuchet MS" w:hAnsi="Trebuchet MS"/>
                <w:sz w:val="22"/>
                <w:szCs w:val="22"/>
              </w:rPr>
            </w:pPr>
            <w:r w:rsidRPr="001F5C02">
              <w:rPr>
                <w:rFonts w:ascii="Trebuchet MS" w:hAnsi="Trebuchet MS"/>
                <w:sz w:val="22"/>
                <w:szCs w:val="22"/>
              </w:rPr>
              <w:t>5</w:t>
            </w:r>
          </w:p>
        </w:tc>
        <w:tc>
          <w:tcPr>
            <w:tcW w:w="4069" w:type="dxa"/>
            <w:tcBorders>
              <w:top w:val="nil"/>
              <w:left w:val="nil"/>
              <w:bottom w:val="single" w:sz="4" w:space="0" w:color="auto"/>
              <w:right w:val="single" w:sz="4" w:space="0" w:color="auto"/>
            </w:tcBorders>
            <w:shd w:val="clear" w:color="auto" w:fill="auto"/>
            <w:noWrap/>
          </w:tcPr>
          <w:p w:rsidR="00CD6A04" w:rsidRPr="00472880" w:rsidRDefault="00CD6A04" w:rsidP="00011615">
            <w:pPr>
              <w:autoSpaceDE w:val="0"/>
              <w:autoSpaceDN w:val="0"/>
              <w:adjustRightInd w:val="0"/>
              <w:jc w:val="both"/>
              <w:rPr>
                <w:rFonts w:ascii="Sylfaen" w:hAnsi="Sylfaen"/>
                <w:sz w:val="20"/>
                <w:szCs w:val="20"/>
              </w:rPr>
            </w:pPr>
            <w:r w:rsidRPr="00472880">
              <w:rPr>
                <w:rFonts w:ascii="Sylfaen" w:hAnsi="Sylfaen"/>
                <w:sz w:val="20"/>
                <w:szCs w:val="20"/>
              </w:rPr>
              <w:t>Γραικοχωρίου παιδικος = νήπια 31</w:t>
            </w:r>
          </w:p>
        </w:tc>
      </w:tr>
      <w:tr w:rsidR="00CD6A04" w:rsidRPr="001F5C02" w:rsidTr="00BF0030">
        <w:trPr>
          <w:trHeight w:val="285"/>
        </w:trPr>
        <w:tc>
          <w:tcPr>
            <w:tcW w:w="540" w:type="dxa"/>
            <w:tcBorders>
              <w:top w:val="nil"/>
              <w:left w:val="single" w:sz="4" w:space="0" w:color="auto"/>
              <w:bottom w:val="single" w:sz="4" w:space="0" w:color="auto"/>
              <w:right w:val="single" w:sz="4" w:space="0" w:color="auto"/>
            </w:tcBorders>
            <w:shd w:val="clear" w:color="auto" w:fill="auto"/>
            <w:vAlign w:val="bottom"/>
          </w:tcPr>
          <w:p w:rsidR="00CD6A04" w:rsidRPr="001F5C02" w:rsidRDefault="00CD6A04" w:rsidP="00996815">
            <w:pPr>
              <w:jc w:val="right"/>
              <w:rPr>
                <w:rFonts w:ascii="Trebuchet MS" w:hAnsi="Trebuchet MS"/>
                <w:sz w:val="22"/>
                <w:szCs w:val="22"/>
              </w:rPr>
            </w:pPr>
            <w:r w:rsidRPr="001F5C02">
              <w:rPr>
                <w:rFonts w:ascii="Trebuchet MS" w:hAnsi="Trebuchet MS"/>
                <w:sz w:val="22"/>
                <w:szCs w:val="22"/>
              </w:rPr>
              <w:t>6</w:t>
            </w:r>
          </w:p>
        </w:tc>
        <w:tc>
          <w:tcPr>
            <w:tcW w:w="4069" w:type="dxa"/>
            <w:tcBorders>
              <w:top w:val="nil"/>
              <w:left w:val="nil"/>
              <w:bottom w:val="single" w:sz="4" w:space="0" w:color="auto"/>
              <w:right w:val="single" w:sz="4" w:space="0" w:color="auto"/>
            </w:tcBorders>
            <w:shd w:val="clear" w:color="auto" w:fill="auto"/>
            <w:noWrap/>
          </w:tcPr>
          <w:p w:rsidR="00CD6A04" w:rsidRPr="00472880" w:rsidRDefault="00CD6A04" w:rsidP="00011615">
            <w:pPr>
              <w:autoSpaceDE w:val="0"/>
              <w:autoSpaceDN w:val="0"/>
              <w:adjustRightInd w:val="0"/>
              <w:jc w:val="both"/>
              <w:rPr>
                <w:rFonts w:ascii="Sylfaen" w:hAnsi="Sylfaen"/>
                <w:sz w:val="20"/>
                <w:szCs w:val="20"/>
              </w:rPr>
            </w:pPr>
            <w:r w:rsidRPr="00472880">
              <w:rPr>
                <w:rFonts w:ascii="Sylfaen" w:hAnsi="Sylfaen"/>
                <w:sz w:val="20"/>
                <w:szCs w:val="20"/>
              </w:rPr>
              <w:t>Νεας Σελεύκειας παιδικος = νήπια 32</w:t>
            </w:r>
          </w:p>
        </w:tc>
      </w:tr>
      <w:tr w:rsidR="00CD6A04" w:rsidRPr="001F5C02" w:rsidTr="00BF0030">
        <w:trPr>
          <w:trHeight w:val="285"/>
        </w:trPr>
        <w:tc>
          <w:tcPr>
            <w:tcW w:w="540" w:type="dxa"/>
            <w:tcBorders>
              <w:top w:val="nil"/>
              <w:left w:val="single" w:sz="4" w:space="0" w:color="auto"/>
              <w:bottom w:val="single" w:sz="4" w:space="0" w:color="auto"/>
              <w:right w:val="single" w:sz="4" w:space="0" w:color="auto"/>
            </w:tcBorders>
            <w:shd w:val="clear" w:color="auto" w:fill="auto"/>
            <w:vAlign w:val="bottom"/>
          </w:tcPr>
          <w:p w:rsidR="00CD6A04" w:rsidRPr="001F5C02" w:rsidRDefault="00CD6A04" w:rsidP="00996815">
            <w:pPr>
              <w:jc w:val="right"/>
              <w:rPr>
                <w:rFonts w:ascii="Trebuchet MS" w:hAnsi="Trebuchet MS"/>
                <w:sz w:val="22"/>
                <w:szCs w:val="22"/>
              </w:rPr>
            </w:pPr>
            <w:r w:rsidRPr="001F5C02">
              <w:rPr>
                <w:rFonts w:ascii="Trebuchet MS" w:hAnsi="Trebuchet MS"/>
                <w:sz w:val="22"/>
                <w:szCs w:val="22"/>
              </w:rPr>
              <w:t>7</w:t>
            </w:r>
          </w:p>
        </w:tc>
        <w:tc>
          <w:tcPr>
            <w:tcW w:w="4069" w:type="dxa"/>
            <w:tcBorders>
              <w:top w:val="nil"/>
              <w:left w:val="nil"/>
              <w:bottom w:val="single" w:sz="4" w:space="0" w:color="auto"/>
              <w:right w:val="single" w:sz="4" w:space="0" w:color="auto"/>
            </w:tcBorders>
            <w:shd w:val="clear" w:color="auto" w:fill="auto"/>
            <w:noWrap/>
          </w:tcPr>
          <w:p w:rsidR="00CD6A04" w:rsidRPr="00472880" w:rsidRDefault="00CD6A04" w:rsidP="00011615">
            <w:pPr>
              <w:autoSpaceDE w:val="0"/>
              <w:autoSpaceDN w:val="0"/>
              <w:adjustRightInd w:val="0"/>
              <w:jc w:val="both"/>
              <w:rPr>
                <w:rFonts w:ascii="Sylfaen" w:hAnsi="Sylfaen"/>
                <w:sz w:val="20"/>
                <w:szCs w:val="20"/>
              </w:rPr>
            </w:pPr>
            <w:r w:rsidRPr="00472880">
              <w:rPr>
                <w:rFonts w:ascii="Sylfaen" w:hAnsi="Sylfaen"/>
                <w:sz w:val="20"/>
                <w:szCs w:val="20"/>
              </w:rPr>
              <w:t>Καστρίου παιδικος = νήπια 15</w:t>
            </w:r>
          </w:p>
        </w:tc>
      </w:tr>
      <w:tr w:rsidR="00CD6A04" w:rsidRPr="001F5C02" w:rsidTr="00BF0030">
        <w:trPr>
          <w:trHeight w:val="285"/>
        </w:trPr>
        <w:tc>
          <w:tcPr>
            <w:tcW w:w="540" w:type="dxa"/>
            <w:tcBorders>
              <w:top w:val="nil"/>
              <w:left w:val="single" w:sz="4" w:space="0" w:color="auto"/>
              <w:bottom w:val="single" w:sz="4" w:space="0" w:color="auto"/>
              <w:right w:val="single" w:sz="4" w:space="0" w:color="auto"/>
            </w:tcBorders>
            <w:shd w:val="clear" w:color="auto" w:fill="auto"/>
            <w:vAlign w:val="bottom"/>
          </w:tcPr>
          <w:p w:rsidR="00CD6A04" w:rsidRPr="001F5C02" w:rsidRDefault="00CD6A04" w:rsidP="00996815">
            <w:pPr>
              <w:jc w:val="right"/>
              <w:rPr>
                <w:rFonts w:ascii="Trebuchet MS" w:hAnsi="Trebuchet MS"/>
                <w:sz w:val="22"/>
                <w:szCs w:val="22"/>
              </w:rPr>
            </w:pPr>
            <w:r w:rsidRPr="001F5C02">
              <w:rPr>
                <w:rFonts w:ascii="Trebuchet MS" w:hAnsi="Trebuchet MS"/>
                <w:sz w:val="22"/>
                <w:szCs w:val="22"/>
              </w:rPr>
              <w:t>8</w:t>
            </w:r>
          </w:p>
        </w:tc>
        <w:tc>
          <w:tcPr>
            <w:tcW w:w="4069" w:type="dxa"/>
            <w:tcBorders>
              <w:top w:val="nil"/>
              <w:left w:val="nil"/>
              <w:bottom w:val="single" w:sz="4" w:space="0" w:color="auto"/>
              <w:right w:val="single" w:sz="4" w:space="0" w:color="auto"/>
            </w:tcBorders>
            <w:shd w:val="clear" w:color="auto" w:fill="auto"/>
            <w:noWrap/>
          </w:tcPr>
          <w:p w:rsidR="00CD6A04" w:rsidRPr="00472880" w:rsidRDefault="00CD6A04" w:rsidP="00011615">
            <w:pPr>
              <w:autoSpaceDE w:val="0"/>
              <w:autoSpaceDN w:val="0"/>
              <w:adjustRightInd w:val="0"/>
              <w:jc w:val="both"/>
              <w:rPr>
                <w:rFonts w:ascii="Sylfaen" w:hAnsi="Sylfaen"/>
                <w:sz w:val="20"/>
                <w:szCs w:val="20"/>
              </w:rPr>
            </w:pPr>
            <w:r w:rsidRPr="00472880">
              <w:rPr>
                <w:rFonts w:ascii="Sylfaen" w:hAnsi="Sylfaen"/>
                <w:sz w:val="20"/>
                <w:szCs w:val="20"/>
              </w:rPr>
              <w:t>Παραποτάμου παιδικος = νήπια 25</w:t>
            </w:r>
          </w:p>
        </w:tc>
      </w:tr>
      <w:tr w:rsidR="00CD6A04" w:rsidRPr="001F5C02" w:rsidTr="00BF0030">
        <w:trPr>
          <w:trHeight w:val="285"/>
        </w:trPr>
        <w:tc>
          <w:tcPr>
            <w:tcW w:w="540" w:type="dxa"/>
            <w:tcBorders>
              <w:top w:val="nil"/>
              <w:left w:val="single" w:sz="4" w:space="0" w:color="auto"/>
              <w:bottom w:val="single" w:sz="4" w:space="0" w:color="auto"/>
              <w:right w:val="single" w:sz="4" w:space="0" w:color="auto"/>
            </w:tcBorders>
            <w:shd w:val="clear" w:color="auto" w:fill="auto"/>
            <w:vAlign w:val="bottom"/>
          </w:tcPr>
          <w:p w:rsidR="00CD6A04" w:rsidRPr="001F5C02" w:rsidRDefault="00CD6A04" w:rsidP="00996815">
            <w:pPr>
              <w:jc w:val="right"/>
              <w:rPr>
                <w:rFonts w:ascii="Trebuchet MS" w:hAnsi="Trebuchet MS"/>
                <w:sz w:val="22"/>
                <w:szCs w:val="22"/>
              </w:rPr>
            </w:pPr>
            <w:r w:rsidRPr="001F5C02">
              <w:rPr>
                <w:rFonts w:ascii="Trebuchet MS" w:hAnsi="Trebuchet MS"/>
                <w:sz w:val="22"/>
                <w:szCs w:val="22"/>
              </w:rPr>
              <w:t>9</w:t>
            </w:r>
          </w:p>
        </w:tc>
        <w:tc>
          <w:tcPr>
            <w:tcW w:w="4069" w:type="dxa"/>
            <w:tcBorders>
              <w:top w:val="nil"/>
              <w:left w:val="nil"/>
              <w:bottom w:val="single" w:sz="4" w:space="0" w:color="auto"/>
              <w:right w:val="single" w:sz="4" w:space="0" w:color="auto"/>
            </w:tcBorders>
            <w:shd w:val="clear" w:color="auto" w:fill="auto"/>
            <w:noWrap/>
          </w:tcPr>
          <w:p w:rsidR="00CD6A04" w:rsidRPr="00472880" w:rsidRDefault="00CD6A04" w:rsidP="00011615">
            <w:pPr>
              <w:autoSpaceDE w:val="0"/>
              <w:autoSpaceDN w:val="0"/>
              <w:adjustRightInd w:val="0"/>
              <w:jc w:val="both"/>
              <w:rPr>
                <w:rFonts w:ascii="Sylfaen" w:hAnsi="Sylfaen"/>
                <w:sz w:val="20"/>
                <w:szCs w:val="20"/>
              </w:rPr>
            </w:pPr>
            <w:r w:rsidRPr="00472880">
              <w:rPr>
                <w:rFonts w:ascii="Sylfaen" w:hAnsi="Sylfaen"/>
                <w:sz w:val="20"/>
                <w:szCs w:val="20"/>
              </w:rPr>
              <w:t xml:space="preserve">Συβοτων παιδικος = νήπια 21 &amp; </w:t>
            </w:r>
          </w:p>
        </w:tc>
      </w:tr>
      <w:tr w:rsidR="00CD6A04" w:rsidRPr="001F5C02" w:rsidTr="00BF0030">
        <w:trPr>
          <w:trHeight w:val="285"/>
        </w:trPr>
        <w:tc>
          <w:tcPr>
            <w:tcW w:w="540" w:type="dxa"/>
            <w:tcBorders>
              <w:top w:val="nil"/>
              <w:left w:val="single" w:sz="4" w:space="0" w:color="auto"/>
              <w:bottom w:val="single" w:sz="4" w:space="0" w:color="auto"/>
              <w:right w:val="single" w:sz="4" w:space="0" w:color="auto"/>
            </w:tcBorders>
            <w:shd w:val="clear" w:color="auto" w:fill="auto"/>
            <w:vAlign w:val="bottom"/>
          </w:tcPr>
          <w:p w:rsidR="00CD6A04" w:rsidRPr="001F5C02" w:rsidRDefault="00CD6A04" w:rsidP="00996815">
            <w:pPr>
              <w:jc w:val="right"/>
              <w:rPr>
                <w:rFonts w:ascii="Trebuchet MS" w:hAnsi="Trebuchet MS"/>
                <w:sz w:val="22"/>
                <w:szCs w:val="22"/>
              </w:rPr>
            </w:pPr>
            <w:r w:rsidRPr="001F5C02">
              <w:rPr>
                <w:rFonts w:ascii="Trebuchet MS" w:hAnsi="Trebuchet MS"/>
                <w:sz w:val="22"/>
                <w:szCs w:val="22"/>
              </w:rPr>
              <w:t>10</w:t>
            </w:r>
          </w:p>
        </w:tc>
        <w:tc>
          <w:tcPr>
            <w:tcW w:w="4069" w:type="dxa"/>
            <w:tcBorders>
              <w:top w:val="nil"/>
              <w:left w:val="nil"/>
              <w:bottom w:val="single" w:sz="4" w:space="0" w:color="auto"/>
              <w:right w:val="single" w:sz="4" w:space="0" w:color="auto"/>
            </w:tcBorders>
            <w:shd w:val="clear" w:color="auto" w:fill="auto"/>
            <w:noWrap/>
          </w:tcPr>
          <w:p w:rsidR="00CD6A04" w:rsidRDefault="00CD6A04" w:rsidP="00011615">
            <w:r w:rsidRPr="00472880">
              <w:rPr>
                <w:rFonts w:ascii="Sylfaen" w:hAnsi="Sylfaen"/>
                <w:sz w:val="20"/>
                <w:szCs w:val="20"/>
              </w:rPr>
              <w:t>Πέρδικας Παιδικος = νήπια 20</w:t>
            </w:r>
          </w:p>
        </w:tc>
      </w:tr>
    </w:tbl>
    <w:p w:rsidR="00996815" w:rsidRPr="00626351" w:rsidRDefault="00996815" w:rsidP="00DA3A8C">
      <w:pPr>
        <w:jc w:val="both"/>
        <w:rPr>
          <w:rFonts w:ascii="Trebuchet MS" w:hAnsi="Trebuchet MS"/>
          <w:bCs/>
          <w:sz w:val="22"/>
          <w:szCs w:val="22"/>
        </w:rPr>
      </w:pPr>
    </w:p>
    <w:p w:rsidR="00996815" w:rsidRPr="00626351" w:rsidRDefault="00996815" w:rsidP="00DA3A8C">
      <w:pPr>
        <w:jc w:val="both"/>
        <w:rPr>
          <w:rFonts w:ascii="Trebuchet MS" w:hAnsi="Trebuchet MS"/>
          <w:b/>
          <w:bCs/>
          <w:sz w:val="22"/>
          <w:szCs w:val="22"/>
        </w:rPr>
      </w:pPr>
      <w:r w:rsidRPr="00626351">
        <w:rPr>
          <w:rFonts w:ascii="Trebuchet MS" w:hAnsi="Trebuchet MS"/>
          <w:b/>
          <w:bCs/>
          <w:sz w:val="22"/>
          <w:szCs w:val="22"/>
        </w:rPr>
        <w:t xml:space="preserve">Σ Υ Γ Γ Ρ Α Φ Η </w:t>
      </w:r>
      <w:r w:rsidR="00B663DC" w:rsidRPr="00626351">
        <w:rPr>
          <w:rFonts w:ascii="Trebuchet MS" w:hAnsi="Trebuchet MS"/>
          <w:b/>
          <w:bCs/>
          <w:sz w:val="22"/>
          <w:szCs w:val="22"/>
        </w:rPr>
        <w:t xml:space="preserve"> </w:t>
      </w:r>
      <w:r w:rsidRPr="00626351">
        <w:rPr>
          <w:rFonts w:ascii="Trebuchet MS" w:hAnsi="Trebuchet MS"/>
          <w:b/>
          <w:bCs/>
          <w:sz w:val="22"/>
          <w:szCs w:val="22"/>
        </w:rPr>
        <w:t>Υ Π Ο Χ Ρ Ε Ω Σ Ε Ω Ν</w:t>
      </w:r>
    </w:p>
    <w:p w:rsidR="00BB699E" w:rsidRPr="00626351" w:rsidRDefault="00E82775" w:rsidP="00996815">
      <w:pPr>
        <w:jc w:val="both"/>
        <w:rPr>
          <w:rFonts w:ascii="Trebuchet MS" w:hAnsi="Trebuchet MS"/>
          <w:bCs/>
          <w:sz w:val="22"/>
          <w:szCs w:val="22"/>
        </w:rPr>
      </w:pPr>
      <w:r w:rsidRPr="00626351">
        <w:rPr>
          <w:rFonts w:ascii="Trebuchet MS" w:hAnsi="Trebuchet MS"/>
          <w:bCs/>
          <w:sz w:val="22"/>
          <w:szCs w:val="22"/>
        </w:rPr>
        <w:t xml:space="preserve"> Ασκεί τη γενική επίβλεψη για την υγεία των βρεφών και των νηπίων. </w:t>
      </w:r>
    </w:p>
    <w:p w:rsidR="00105982" w:rsidRPr="00626351" w:rsidRDefault="00BB699E" w:rsidP="00105982">
      <w:pPr>
        <w:jc w:val="both"/>
        <w:rPr>
          <w:rFonts w:ascii="Trebuchet MS" w:hAnsi="Trebuchet MS"/>
          <w:bCs/>
          <w:sz w:val="22"/>
          <w:szCs w:val="22"/>
        </w:rPr>
      </w:pPr>
      <w:r w:rsidRPr="00626351">
        <w:rPr>
          <w:rFonts w:ascii="Trebuchet MS" w:hAnsi="Trebuchet MS"/>
          <w:bCs/>
          <w:sz w:val="22"/>
          <w:szCs w:val="22"/>
        </w:rPr>
        <w:t>Υποχρέωση είναι να</w:t>
      </w:r>
      <w:r w:rsidR="00105982" w:rsidRPr="00626351">
        <w:rPr>
          <w:rFonts w:ascii="Trebuchet MS" w:hAnsi="Trebuchet MS"/>
          <w:bCs/>
          <w:sz w:val="22"/>
          <w:szCs w:val="22"/>
        </w:rPr>
        <w:t xml:space="preserve"> </w:t>
      </w:r>
    </w:p>
    <w:p w:rsidR="00E82775" w:rsidRPr="00626351" w:rsidRDefault="00105982" w:rsidP="00996815">
      <w:pPr>
        <w:jc w:val="both"/>
        <w:rPr>
          <w:rFonts w:ascii="Trebuchet MS" w:hAnsi="Trebuchet MS"/>
          <w:bCs/>
          <w:sz w:val="22"/>
          <w:szCs w:val="22"/>
        </w:rPr>
      </w:pPr>
      <w:r w:rsidRPr="00626351">
        <w:rPr>
          <w:rFonts w:ascii="Trebuchet MS" w:hAnsi="Trebuchet MS"/>
          <w:bCs/>
          <w:sz w:val="22"/>
          <w:szCs w:val="22"/>
        </w:rPr>
        <w:t xml:space="preserve">1. Ο ελάχιστος αριθµός επισκέψεων θα είναι </w:t>
      </w:r>
      <w:r w:rsidR="00273053">
        <w:rPr>
          <w:rFonts w:ascii="Trebuchet MS" w:hAnsi="Trebuchet MS"/>
          <w:bCs/>
          <w:sz w:val="22"/>
          <w:szCs w:val="22"/>
          <w:lang w:val="en-US"/>
        </w:rPr>
        <w:t>mia</w:t>
      </w:r>
      <w:r w:rsidR="00BF0030">
        <w:rPr>
          <w:rFonts w:ascii="Trebuchet MS" w:hAnsi="Trebuchet MS"/>
          <w:bCs/>
          <w:sz w:val="22"/>
          <w:szCs w:val="22"/>
        </w:rPr>
        <w:t xml:space="preserve"> </w:t>
      </w:r>
      <w:r w:rsidRPr="00626351">
        <w:rPr>
          <w:rFonts w:ascii="Trebuchet MS" w:hAnsi="Trebuchet MS"/>
          <w:bCs/>
          <w:sz w:val="22"/>
          <w:szCs w:val="22"/>
        </w:rPr>
        <w:t>φορ</w:t>
      </w:r>
      <w:r w:rsidR="00273053">
        <w:rPr>
          <w:rFonts w:ascii="Trebuchet MS" w:hAnsi="Trebuchet MS"/>
          <w:bCs/>
          <w:sz w:val="22"/>
          <w:szCs w:val="22"/>
          <w:lang w:val="en-US"/>
        </w:rPr>
        <w:t>a</w:t>
      </w:r>
      <w:r w:rsidRPr="00626351">
        <w:rPr>
          <w:rFonts w:ascii="Trebuchet MS" w:hAnsi="Trebuchet MS"/>
          <w:bCs/>
          <w:sz w:val="22"/>
          <w:szCs w:val="22"/>
        </w:rPr>
        <w:t xml:space="preserve"> </w:t>
      </w:r>
      <w:r w:rsidR="00BF0030">
        <w:rPr>
          <w:rFonts w:ascii="Trebuchet MS" w:hAnsi="Trebuchet MS"/>
          <w:bCs/>
          <w:sz w:val="22"/>
          <w:szCs w:val="22"/>
        </w:rPr>
        <w:t>τον</w:t>
      </w:r>
      <w:r w:rsidRPr="00626351">
        <w:rPr>
          <w:rFonts w:ascii="Trebuchet MS" w:hAnsi="Trebuchet MS"/>
          <w:bCs/>
          <w:sz w:val="22"/>
          <w:szCs w:val="22"/>
        </w:rPr>
        <w:t xml:space="preserve"> </w:t>
      </w:r>
      <w:r w:rsidR="00BF0030">
        <w:rPr>
          <w:rFonts w:ascii="Trebuchet MS" w:hAnsi="Trebuchet MS"/>
          <w:bCs/>
          <w:sz w:val="22"/>
          <w:szCs w:val="22"/>
        </w:rPr>
        <w:t>μήνα</w:t>
      </w:r>
      <w:r w:rsidRPr="00626351">
        <w:rPr>
          <w:rFonts w:ascii="Trebuchet MS" w:hAnsi="Trebuchet MS"/>
          <w:bCs/>
          <w:sz w:val="22"/>
          <w:szCs w:val="22"/>
        </w:rPr>
        <w:t xml:space="preserve"> και θα πρέπει να εξετάζονται τα παιδιά, </w:t>
      </w:r>
    </w:p>
    <w:p w:rsidR="009D3566" w:rsidRPr="00626351" w:rsidRDefault="00105982" w:rsidP="00105982">
      <w:pPr>
        <w:jc w:val="both"/>
        <w:rPr>
          <w:rFonts w:ascii="Trebuchet MS" w:hAnsi="Trebuchet MS"/>
          <w:bCs/>
          <w:sz w:val="22"/>
          <w:szCs w:val="22"/>
        </w:rPr>
      </w:pPr>
      <w:r w:rsidRPr="00626351">
        <w:rPr>
          <w:rFonts w:ascii="Trebuchet MS" w:hAnsi="Trebuchet MS"/>
          <w:bCs/>
          <w:sz w:val="22"/>
          <w:szCs w:val="22"/>
        </w:rPr>
        <w:t>2</w:t>
      </w:r>
      <w:r w:rsidR="009D3566" w:rsidRPr="00626351">
        <w:rPr>
          <w:rFonts w:ascii="Trebuchet MS" w:hAnsi="Trebuchet MS"/>
          <w:bCs/>
          <w:sz w:val="22"/>
          <w:szCs w:val="22"/>
        </w:rPr>
        <w:t>.</w:t>
      </w:r>
      <w:r w:rsidRPr="00626351">
        <w:rPr>
          <w:rFonts w:ascii="Trebuchet MS" w:hAnsi="Trebuchet MS"/>
          <w:bCs/>
          <w:sz w:val="22"/>
          <w:szCs w:val="22"/>
        </w:rPr>
        <w:t xml:space="preserve">   </w:t>
      </w:r>
      <w:r w:rsidR="009D3566" w:rsidRPr="00626351">
        <w:rPr>
          <w:rFonts w:ascii="Trebuchet MS" w:hAnsi="Trebuchet MS"/>
          <w:bCs/>
          <w:sz w:val="22"/>
          <w:szCs w:val="22"/>
        </w:rPr>
        <w:t>Υποβάλλει σε ιατρική εξέταση κατά τακτά διαστήματα όλα τα παιδιά και παρακολουθεί τη διανοητική και σωματική τους ανάπτυξη. Σε συνεργασία με τους γονείς ελέγχει για την τήρηση των υποχρεώσεων των εμβολιασμών τους και εξετάζει έκτακτα περιστατικά μετά από υπόδειξη των γονέων ή των διδασκόντων.</w:t>
      </w:r>
    </w:p>
    <w:p w:rsidR="009D3566" w:rsidRPr="00626351" w:rsidRDefault="00105982" w:rsidP="00105982">
      <w:pPr>
        <w:jc w:val="both"/>
        <w:rPr>
          <w:rFonts w:ascii="Trebuchet MS" w:hAnsi="Trebuchet MS"/>
          <w:bCs/>
          <w:sz w:val="22"/>
          <w:szCs w:val="22"/>
        </w:rPr>
      </w:pPr>
      <w:r w:rsidRPr="00626351">
        <w:rPr>
          <w:rFonts w:ascii="Trebuchet MS" w:hAnsi="Trebuchet MS"/>
          <w:bCs/>
          <w:sz w:val="22"/>
          <w:szCs w:val="22"/>
        </w:rPr>
        <w:lastRenderedPageBreak/>
        <w:t>3</w:t>
      </w:r>
      <w:r w:rsidR="009D3566" w:rsidRPr="00626351">
        <w:rPr>
          <w:rFonts w:ascii="Trebuchet MS" w:hAnsi="Trebuchet MS"/>
          <w:bCs/>
          <w:sz w:val="22"/>
          <w:szCs w:val="22"/>
        </w:rPr>
        <w:t>.</w:t>
      </w:r>
      <w:r w:rsidRPr="00626351">
        <w:rPr>
          <w:rFonts w:ascii="Trebuchet MS" w:hAnsi="Trebuchet MS"/>
          <w:bCs/>
          <w:sz w:val="22"/>
          <w:szCs w:val="22"/>
        </w:rPr>
        <w:t xml:space="preserve">   </w:t>
      </w:r>
      <w:r w:rsidR="009D3566" w:rsidRPr="00626351">
        <w:rPr>
          <w:rFonts w:ascii="Trebuchet MS" w:hAnsi="Trebuchet MS"/>
          <w:bCs/>
          <w:sz w:val="22"/>
          <w:szCs w:val="22"/>
        </w:rPr>
        <w:t>Τηρεί τις καρτέλες παρακολούθησης της υγείας των παιδιών υπό το πρίσμα του ιατρικού απορρήτου και για σοβαρά ζητήματα υγείας έρχεται σε επικοινωνία πρώτα με τους γονείς και ενημερώνει τη Διεύθυνση Κοινωνικών Υπηρεσιών.</w:t>
      </w:r>
    </w:p>
    <w:p w:rsidR="009D3566" w:rsidRPr="00626351" w:rsidRDefault="00105982" w:rsidP="00105982">
      <w:pPr>
        <w:jc w:val="both"/>
        <w:rPr>
          <w:rFonts w:ascii="Trebuchet MS" w:hAnsi="Trebuchet MS"/>
          <w:bCs/>
          <w:sz w:val="22"/>
          <w:szCs w:val="22"/>
        </w:rPr>
      </w:pPr>
      <w:r w:rsidRPr="00626351">
        <w:rPr>
          <w:rFonts w:ascii="Trebuchet MS" w:hAnsi="Trebuchet MS"/>
          <w:bCs/>
          <w:sz w:val="22"/>
          <w:szCs w:val="22"/>
        </w:rPr>
        <w:t>4</w:t>
      </w:r>
      <w:r w:rsidR="009D3566" w:rsidRPr="00626351">
        <w:rPr>
          <w:rFonts w:ascii="Trebuchet MS" w:hAnsi="Trebuchet MS"/>
          <w:bCs/>
          <w:sz w:val="22"/>
          <w:szCs w:val="22"/>
        </w:rPr>
        <w:t>.</w:t>
      </w:r>
      <w:r w:rsidRPr="00626351">
        <w:rPr>
          <w:rFonts w:ascii="Trebuchet MS" w:hAnsi="Trebuchet MS"/>
          <w:bCs/>
          <w:sz w:val="22"/>
          <w:szCs w:val="22"/>
        </w:rPr>
        <w:t xml:space="preserve">    </w:t>
      </w:r>
      <w:r w:rsidR="009D3566" w:rsidRPr="00626351">
        <w:rPr>
          <w:rFonts w:ascii="Trebuchet MS" w:hAnsi="Trebuchet MS"/>
          <w:bCs/>
          <w:sz w:val="22"/>
          <w:szCs w:val="22"/>
        </w:rPr>
        <w:t>Υποδεικνύει τα μέτρα που πρέπει να λαμβάνονται για την υγιεινή των παιδιών καθώς και για την άψογη υγειονομική κατάσταση του Σταθμού.</w:t>
      </w:r>
    </w:p>
    <w:p w:rsidR="009D3566" w:rsidRPr="00626351" w:rsidRDefault="00105982" w:rsidP="00105982">
      <w:pPr>
        <w:jc w:val="both"/>
        <w:rPr>
          <w:rFonts w:ascii="Trebuchet MS" w:hAnsi="Trebuchet MS"/>
          <w:bCs/>
          <w:sz w:val="22"/>
          <w:szCs w:val="22"/>
        </w:rPr>
      </w:pPr>
      <w:r w:rsidRPr="00626351">
        <w:rPr>
          <w:rFonts w:ascii="Trebuchet MS" w:hAnsi="Trebuchet MS"/>
          <w:bCs/>
          <w:sz w:val="22"/>
          <w:szCs w:val="22"/>
        </w:rPr>
        <w:t>5</w:t>
      </w:r>
      <w:r w:rsidR="009D3566" w:rsidRPr="00626351">
        <w:rPr>
          <w:rFonts w:ascii="Trebuchet MS" w:hAnsi="Trebuchet MS"/>
          <w:bCs/>
          <w:sz w:val="22"/>
          <w:szCs w:val="22"/>
        </w:rPr>
        <w:t>.</w:t>
      </w:r>
      <w:r w:rsidRPr="00626351">
        <w:rPr>
          <w:rFonts w:ascii="Trebuchet MS" w:hAnsi="Trebuchet MS"/>
          <w:bCs/>
          <w:sz w:val="22"/>
          <w:szCs w:val="22"/>
        </w:rPr>
        <w:t xml:space="preserve">    </w:t>
      </w:r>
      <w:r w:rsidR="009D3566" w:rsidRPr="00626351">
        <w:rPr>
          <w:rFonts w:ascii="Trebuchet MS" w:hAnsi="Trebuchet MS"/>
          <w:bCs/>
          <w:sz w:val="22"/>
          <w:szCs w:val="22"/>
        </w:rPr>
        <w:t>Διατηρεί στο Σταθμό φαρμακείο με τα κατά την κρίση του απαραίτητα φάρμακα και εκπαιδεύει για την παροχή πρώτων βοηθειών δύο, κατά την κρίση του καταλληλότερους υπαλλήλους από το διδακτικό ή διοικητικό προσωπικό. Ελέγχει κατά διαστήματα την καλή κατάσταση του φαρμακείου και είναι υπεύθυνος γι΄ αυτήν.</w:t>
      </w:r>
    </w:p>
    <w:p w:rsidR="009D3566" w:rsidRPr="00626351" w:rsidRDefault="00105982" w:rsidP="00105982">
      <w:pPr>
        <w:jc w:val="both"/>
        <w:rPr>
          <w:rFonts w:ascii="Trebuchet MS" w:hAnsi="Trebuchet MS"/>
          <w:bCs/>
          <w:sz w:val="22"/>
          <w:szCs w:val="22"/>
        </w:rPr>
      </w:pPr>
      <w:r w:rsidRPr="00626351">
        <w:rPr>
          <w:rFonts w:ascii="Trebuchet MS" w:hAnsi="Trebuchet MS"/>
          <w:bCs/>
          <w:sz w:val="22"/>
          <w:szCs w:val="22"/>
        </w:rPr>
        <w:t>6</w:t>
      </w:r>
      <w:r w:rsidR="009D3566" w:rsidRPr="00626351">
        <w:rPr>
          <w:rFonts w:ascii="Trebuchet MS" w:hAnsi="Trebuchet MS"/>
          <w:bCs/>
          <w:sz w:val="22"/>
          <w:szCs w:val="22"/>
        </w:rPr>
        <w:t>.</w:t>
      </w:r>
      <w:r w:rsidRPr="00626351">
        <w:rPr>
          <w:rFonts w:ascii="Trebuchet MS" w:hAnsi="Trebuchet MS"/>
          <w:bCs/>
          <w:sz w:val="22"/>
          <w:szCs w:val="22"/>
        </w:rPr>
        <w:t xml:space="preserve">   </w:t>
      </w:r>
      <w:r w:rsidR="009D3566" w:rsidRPr="00626351">
        <w:rPr>
          <w:rFonts w:ascii="Trebuchet MS" w:hAnsi="Trebuchet MS"/>
          <w:bCs/>
          <w:sz w:val="22"/>
          <w:szCs w:val="22"/>
        </w:rPr>
        <w:t>Υποδεικνύει τα κατάλληλα μέτρα για την προφύλαξη των παιδιών από λοιμώδη νοσήματα και επιδημίες και αναπτύσσει δραστηριότητες αγωγής υγείας για τα παιδιά σε συνεργασία με το προσωπικό και τους γονείς. Προς τούτο καλεί σε συγκεντρώσεις δύο φορές κατά έτος τους γονείς προς ενημέρωση.</w:t>
      </w:r>
    </w:p>
    <w:p w:rsidR="009D3566" w:rsidRPr="00626351" w:rsidRDefault="00105982" w:rsidP="00105982">
      <w:pPr>
        <w:jc w:val="both"/>
        <w:rPr>
          <w:rFonts w:ascii="Trebuchet MS" w:hAnsi="Trebuchet MS"/>
          <w:bCs/>
          <w:sz w:val="22"/>
          <w:szCs w:val="22"/>
        </w:rPr>
      </w:pPr>
      <w:r w:rsidRPr="00626351">
        <w:rPr>
          <w:rFonts w:ascii="Trebuchet MS" w:hAnsi="Trebuchet MS"/>
          <w:bCs/>
          <w:sz w:val="22"/>
          <w:szCs w:val="22"/>
        </w:rPr>
        <w:t>7</w:t>
      </w:r>
      <w:r w:rsidR="009D3566" w:rsidRPr="00626351">
        <w:rPr>
          <w:rFonts w:ascii="Trebuchet MS" w:hAnsi="Trebuchet MS"/>
          <w:bCs/>
          <w:sz w:val="22"/>
          <w:szCs w:val="22"/>
        </w:rPr>
        <w:t>.</w:t>
      </w:r>
      <w:r w:rsidRPr="00626351">
        <w:rPr>
          <w:rFonts w:ascii="Trebuchet MS" w:hAnsi="Trebuchet MS"/>
          <w:bCs/>
          <w:sz w:val="22"/>
          <w:szCs w:val="22"/>
        </w:rPr>
        <w:t xml:space="preserve">      </w:t>
      </w:r>
      <w:r w:rsidR="009D3566" w:rsidRPr="00626351">
        <w:rPr>
          <w:rFonts w:ascii="Trebuchet MS" w:hAnsi="Trebuchet MS"/>
          <w:bCs/>
          <w:sz w:val="22"/>
          <w:szCs w:val="22"/>
        </w:rPr>
        <w:t>Ελέγχει την υγιεινή και ασφάλεια των χώρων του Παιδικού Σταθμού.</w:t>
      </w:r>
    </w:p>
    <w:p w:rsidR="009D3566" w:rsidRPr="00626351" w:rsidRDefault="00105982" w:rsidP="00105982">
      <w:pPr>
        <w:jc w:val="both"/>
        <w:rPr>
          <w:rFonts w:ascii="Trebuchet MS" w:hAnsi="Trebuchet MS"/>
          <w:bCs/>
          <w:sz w:val="22"/>
          <w:szCs w:val="22"/>
        </w:rPr>
      </w:pPr>
      <w:r w:rsidRPr="00626351">
        <w:rPr>
          <w:rFonts w:ascii="Trebuchet MS" w:hAnsi="Trebuchet MS"/>
          <w:bCs/>
          <w:sz w:val="22"/>
          <w:szCs w:val="22"/>
        </w:rPr>
        <w:t>8</w:t>
      </w:r>
      <w:r w:rsidR="009D3566" w:rsidRPr="00626351">
        <w:rPr>
          <w:rFonts w:ascii="Trebuchet MS" w:hAnsi="Trebuchet MS"/>
          <w:bCs/>
          <w:sz w:val="22"/>
          <w:szCs w:val="22"/>
        </w:rPr>
        <w:t>.</w:t>
      </w:r>
      <w:r w:rsidRPr="00626351">
        <w:rPr>
          <w:rFonts w:ascii="Trebuchet MS" w:hAnsi="Trebuchet MS"/>
          <w:bCs/>
          <w:sz w:val="22"/>
          <w:szCs w:val="22"/>
        </w:rPr>
        <w:t xml:space="preserve">    </w:t>
      </w:r>
      <w:r w:rsidR="009D3566" w:rsidRPr="00626351">
        <w:rPr>
          <w:rFonts w:ascii="Trebuchet MS" w:hAnsi="Trebuchet MS"/>
          <w:bCs/>
          <w:sz w:val="22"/>
          <w:szCs w:val="22"/>
        </w:rPr>
        <w:t xml:space="preserve">Συντάσσει τον Ιανουάριο και τον Μάιο κάθε έτους και διαβιβάζει προς τον </w:t>
      </w:r>
      <w:r w:rsidR="00626351" w:rsidRPr="00626351">
        <w:rPr>
          <w:rFonts w:ascii="Trebuchet MS" w:hAnsi="Trebuchet MS"/>
          <w:bCs/>
          <w:sz w:val="22"/>
          <w:szCs w:val="22"/>
        </w:rPr>
        <w:t xml:space="preserve">Πρόεδρο </w:t>
      </w:r>
      <w:r w:rsidR="009D3566" w:rsidRPr="00626351">
        <w:rPr>
          <w:rFonts w:ascii="Trebuchet MS" w:hAnsi="Trebuchet MS"/>
          <w:bCs/>
          <w:sz w:val="22"/>
          <w:szCs w:val="22"/>
        </w:rPr>
        <w:t>των Σταθμών, των παιδιών και του προσωπικού που ελέγχει, στην οποία και διατυπώνει τις προσωπικές του προτάσεις και κρίσεις.</w:t>
      </w:r>
    </w:p>
    <w:p w:rsidR="009D3566" w:rsidRPr="00626351" w:rsidRDefault="00105982" w:rsidP="00105982">
      <w:pPr>
        <w:jc w:val="both"/>
        <w:rPr>
          <w:rFonts w:ascii="Trebuchet MS" w:hAnsi="Trebuchet MS"/>
          <w:bCs/>
          <w:sz w:val="22"/>
          <w:szCs w:val="22"/>
        </w:rPr>
      </w:pPr>
      <w:r w:rsidRPr="00626351">
        <w:rPr>
          <w:rFonts w:ascii="Trebuchet MS" w:hAnsi="Trebuchet MS"/>
          <w:bCs/>
          <w:sz w:val="22"/>
          <w:szCs w:val="22"/>
        </w:rPr>
        <w:t>9</w:t>
      </w:r>
      <w:r w:rsidR="009D3566" w:rsidRPr="00626351">
        <w:rPr>
          <w:rFonts w:ascii="Trebuchet MS" w:hAnsi="Trebuchet MS"/>
          <w:bCs/>
          <w:sz w:val="22"/>
          <w:szCs w:val="22"/>
        </w:rPr>
        <w:t>.</w:t>
      </w:r>
      <w:r w:rsidRPr="00626351">
        <w:rPr>
          <w:rFonts w:ascii="Trebuchet MS" w:hAnsi="Trebuchet MS"/>
          <w:bCs/>
          <w:sz w:val="22"/>
          <w:szCs w:val="22"/>
        </w:rPr>
        <w:t xml:space="preserve">   </w:t>
      </w:r>
      <w:r w:rsidR="009D3566" w:rsidRPr="00626351">
        <w:rPr>
          <w:rFonts w:ascii="Trebuchet MS" w:hAnsi="Trebuchet MS"/>
          <w:bCs/>
          <w:sz w:val="22"/>
          <w:szCs w:val="22"/>
        </w:rPr>
        <w:t>Καθορίζει σε συνεργασία με τους τεχνολόγους τροφίμων το είδος, την ποσότητα και την ποιότητα του ημερησίου διαιτολογίου των παιδιών.</w:t>
      </w:r>
    </w:p>
    <w:p w:rsidR="009D3566" w:rsidRPr="00626351" w:rsidRDefault="00105982" w:rsidP="00105982">
      <w:pPr>
        <w:jc w:val="both"/>
        <w:rPr>
          <w:rFonts w:ascii="Trebuchet MS" w:hAnsi="Trebuchet MS"/>
          <w:bCs/>
          <w:sz w:val="22"/>
          <w:szCs w:val="22"/>
        </w:rPr>
      </w:pPr>
      <w:r w:rsidRPr="00626351">
        <w:rPr>
          <w:rFonts w:ascii="Trebuchet MS" w:hAnsi="Trebuchet MS"/>
          <w:bCs/>
          <w:sz w:val="22"/>
          <w:szCs w:val="22"/>
        </w:rPr>
        <w:t>10</w:t>
      </w:r>
      <w:r w:rsidR="009D3566" w:rsidRPr="00626351">
        <w:rPr>
          <w:rFonts w:ascii="Trebuchet MS" w:hAnsi="Trebuchet MS"/>
          <w:bCs/>
          <w:sz w:val="22"/>
          <w:szCs w:val="22"/>
        </w:rPr>
        <w:t>.</w:t>
      </w:r>
      <w:r w:rsidRPr="00626351">
        <w:rPr>
          <w:rFonts w:ascii="Trebuchet MS" w:hAnsi="Trebuchet MS"/>
          <w:bCs/>
          <w:sz w:val="22"/>
          <w:szCs w:val="22"/>
        </w:rPr>
        <w:t xml:space="preserve">  </w:t>
      </w:r>
      <w:r w:rsidR="009D3566" w:rsidRPr="00626351">
        <w:rPr>
          <w:rFonts w:ascii="Trebuchet MS" w:hAnsi="Trebuchet MS"/>
          <w:bCs/>
          <w:sz w:val="22"/>
          <w:szCs w:val="22"/>
        </w:rPr>
        <w:t>Εισηγείται για τη δυνατότητα επιστροφής στο Σταθμό παιδιού που απουσίαζε από σοβαρή ασθένεια με βάση το ιατρικό πιστοποιητικό που προσκομίζεται από τους γονείς και τη προσωπική του εξέταση.</w:t>
      </w:r>
    </w:p>
    <w:p w:rsidR="009D3566" w:rsidRPr="00626351" w:rsidRDefault="009D3566" w:rsidP="00105982">
      <w:pPr>
        <w:jc w:val="both"/>
        <w:rPr>
          <w:rFonts w:ascii="Trebuchet MS" w:hAnsi="Trebuchet MS"/>
          <w:bCs/>
          <w:color w:val="FF0000"/>
          <w:sz w:val="22"/>
          <w:szCs w:val="22"/>
        </w:rPr>
      </w:pPr>
    </w:p>
    <w:p w:rsidR="0089479D" w:rsidRPr="00626351" w:rsidRDefault="0089479D" w:rsidP="0089479D">
      <w:pPr>
        <w:jc w:val="both"/>
        <w:rPr>
          <w:rFonts w:ascii="Trebuchet MS" w:hAnsi="Trebuchet MS"/>
          <w:b/>
          <w:bCs/>
          <w:sz w:val="22"/>
          <w:szCs w:val="22"/>
        </w:rPr>
      </w:pPr>
      <w:r w:rsidRPr="00626351">
        <w:rPr>
          <w:rFonts w:ascii="Trebuchet MS" w:hAnsi="Trebuchet MS"/>
          <w:b/>
          <w:bCs/>
          <w:sz w:val="22"/>
          <w:szCs w:val="22"/>
        </w:rPr>
        <w:t>ΔΙΑΡΚΕΙΑ</w:t>
      </w:r>
    </w:p>
    <w:p w:rsidR="0089479D" w:rsidRDefault="006A19D5" w:rsidP="0089479D">
      <w:pPr>
        <w:jc w:val="both"/>
        <w:rPr>
          <w:rFonts w:ascii="Trebuchet MS" w:hAnsi="Trebuchet MS"/>
          <w:sz w:val="22"/>
          <w:szCs w:val="22"/>
        </w:rPr>
      </w:pPr>
      <w:r>
        <w:rPr>
          <w:rFonts w:ascii="Trebuchet MS" w:hAnsi="Trebuchet MS"/>
          <w:sz w:val="22"/>
          <w:szCs w:val="22"/>
        </w:rPr>
        <w:t>Α</w:t>
      </w:r>
      <w:r w:rsidRPr="004A2F76">
        <w:rPr>
          <w:rFonts w:ascii="Trebuchet MS" w:hAnsi="Trebuchet MS"/>
          <w:sz w:val="22"/>
          <w:szCs w:val="22"/>
        </w:rPr>
        <w:t xml:space="preserve">πό την υπογραφή της σύμβασης </w:t>
      </w:r>
      <w:r>
        <w:rPr>
          <w:rFonts w:ascii="Trebuchet MS" w:hAnsi="Trebuchet MS"/>
          <w:sz w:val="22"/>
          <w:szCs w:val="22"/>
        </w:rPr>
        <w:t xml:space="preserve">περίπου την </w:t>
      </w:r>
      <w:r w:rsidR="00965CFC" w:rsidRPr="00965CFC">
        <w:rPr>
          <w:rFonts w:ascii="Trebuchet MS" w:hAnsi="Trebuchet MS"/>
          <w:sz w:val="22"/>
          <w:szCs w:val="22"/>
        </w:rPr>
        <w:t>11</w:t>
      </w:r>
      <w:r w:rsidR="00273053">
        <w:rPr>
          <w:rFonts w:ascii="Trebuchet MS" w:hAnsi="Trebuchet MS"/>
          <w:sz w:val="22"/>
          <w:szCs w:val="22"/>
        </w:rPr>
        <w:t>-</w:t>
      </w:r>
      <w:r w:rsidR="00965CFC" w:rsidRPr="00965CFC">
        <w:rPr>
          <w:rFonts w:ascii="Trebuchet MS" w:hAnsi="Trebuchet MS"/>
          <w:sz w:val="22"/>
          <w:szCs w:val="22"/>
        </w:rPr>
        <w:t>10</w:t>
      </w:r>
      <w:r w:rsidR="00273053">
        <w:rPr>
          <w:rFonts w:ascii="Trebuchet MS" w:hAnsi="Trebuchet MS"/>
          <w:sz w:val="22"/>
          <w:szCs w:val="22"/>
        </w:rPr>
        <w:t>-201</w:t>
      </w:r>
      <w:r w:rsidR="00CD6A04">
        <w:rPr>
          <w:rFonts w:ascii="Trebuchet MS" w:hAnsi="Trebuchet MS"/>
          <w:sz w:val="22"/>
          <w:szCs w:val="22"/>
        </w:rPr>
        <w:t>7</w:t>
      </w:r>
      <w:r>
        <w:rPr>
          <w:rFonts w:ascii="Trebuchet MS" w:hAnsi="Trebuchet MS"/>
          <w:sz w:val="22"/>
          <w:szCs w:val="22"/>
        </w:rPr>
        <w:t xml:space="preserve"> </w:t>
      </w:r>
      <w:r w:rsidRPr="004A2F76">
        <w:rPr>
          <w:rFonts w:ascii="Trebuchet MS" w:hAnsi="Trebuchet MS"/>
          <w:sz w:val="22"/>
          <w:szCs w:val="22"/>
        </w:rPr>
        <w:t>έως την λήξη</w:t>
      </w:r>
      <w:r w:rsidR="00CD6A04">
        <w:rPr>
          <w:rFonts w:ascii="Trebuchet MS" w:hAnsi="Trebuchet MS"/>
          <w:sz w:val="22"/>
          <w:szCs w:val="22"/>
        </w:rPr>
        <w:t xml:space="preserve"> του σχολικού έτους ητοι την 31</w:t>
      </w:r>
      <w:r>
        <w:rPr>
          <w:rFonts w:ascii="Trebuchet MS" w:hAnsi="Trebuchet MS"/>
          <w:sz w:val="22"/>
          <w:szCs w:val="22"/>
        </w:rPr>
        <w:t>-7-</w:t>
      </w:r>
      <w:r w:rsidRPr="004A2F76">
        <w:rPr>
          <w:rFonts w:ascii="Trebuchet MS" w:hAnsi="Trebuchet MS"/>
          <w:sz w:val="22"/>
          <w:szCs w:val="22"/>
        </w:rPr>
        <w:t>201</w:t>
      </w:r>
      <w:r w:rsidR="00CD6A04">
        <w:rPr>
          <w:rFonts w:ascii="Trebuchet MS" w:hAnsi="Trebuchet MS"/>
          <w:sz w:val="22"/>
          <w:szCs w:val="22"/>
        </w:rPr>
        <w:t>8</w:t>
      </w:r>
      <w:r w:rsidR="00AF1D7A">
        <w:rPr>
          <w:rFonts w:ascii="Trebuchet MS" w:hAnsi="Trebuchet MS"/>
          <w:sz w:val="22"/>
          <w:szCs w:val="22"/>
        </w:rPr>
        <w:t>.</w:t>
      </w:r>
    </w:p>
    <w:p w:rsidR="00331D1D" w:rsidRPr="00626351" w:rsidRDefault="00331D1D" w:rsidP="0089479D">
      <w:pPr>
        <w:jc w:val="both"/>
        <w:rPr>
          <w:rFonts w:ascii="Trebuchet MS" w:hAnsi="Trebuchet MS"/>
          <w:bCs/>
          <w:sz w:val="22"/>
          <w:szCs w:val="22"/>
        </w:rPr>
      </w:pPr>
    </w:p>
    <w:p w:rsidR="00B663DC" w:rsidRPr="00626351" w:rsidRDefault="0089479D" w:rsidP="0089479D">
      <w:pPr>
        <w:jc w:val="both"/>
        <w:rPr>
          <w:rFonts w:ascii="Trebuchet MS" w:hAnsi="Trebuchet MS"/>
          <w:b/>
          <w:bCs/>
          <w:sz w:val="22"/>
          <w:szCs w:val="22"/>
        </w:rPr>
      </w:pPr>
      <w:r w:rsidRPr="00626351">
        <w:rPr>
          <w:rFonts w:ascii="Trebuchet MS" w:hAnsi="Trebuchet MS"/>
          <w:b/>
          <w:bCs/>
          <w:sz w:val="22"/>
          <w:szCs w:val="22"/>
        </w:rPr>
        <w:t xml:space="preserve">ΑΠΑΙΤΟΥΜΕΝΑ ΠΡΟΣΟΝΤΑ </w:t>
      </w:r>
    </w:p>
    <w:p w:rsidR="0089479D" w:rsidRPr="00626351" w:rsidRDefault="0089479D" w:rsidP="0089479D">
      <w:pPr>
        <w:jc w:val="both"/>
        <w:rPr>
          <w:rFonts w:ascii="Trebuchet MS" w:hAnsi="Trebuchet MS"/>
          <w:b/>
          <w:bCs/>
          <w:sz w:val="22"/>
          <w:szCs w:val="22"/>
        </w:rPr>
      </w:pPr>
      <w:r w:rsidRPr="00626351">
        <w:rPr>
          <w:rFonts w:ascii="Trebuchet MS" w:hAnsi="Trebuchet MS"/>
          <w:b/>
          <w:bCs/>
          <w:sz w:val="22"/>
          <w:szCs w:val="22"/>
        </w:rPr>
        <w:t>ΚΥΡΙΑ ΠΡΟΣΟΝΤΑ</w:t>
      </w:r>
    </w:p>
    <w:p w:rsidR="0089479D" w:rsidRPr="00626351" w:rsidRDefault="0089479D" w:rsidP="0089479D">
      <w:pPr>
        <w:jc w:val="both"/>
        <w:rPr>
          <w:rFonts w:ascii="Trebuchet MS" w:hAnsi="Trebuchet MS"/>
          <w:bCs/>
          <w:sz w:val="22"/>
          <w:szCs w:val="22"/>
        </w:rPr>
      </w:pPr>
      <w:r w:rsidRPr="00626351">
        <w:rPr>
          <w:rFonts w:ascii="Trebuchet MS" w:hAnsi="Trebuchet MS"/>
          <w:bCs/>
          <w:sz w:val="22"/>
          <w:szCs w:val="22"/>
        </w:rPr>
        <w:t>α) Άδεια άσκησης ιατρικού επαγγέλματος</w:t>
      </w:r>
    </w:p>
    <w:p w:rsidR="0089479D" w:rsidRPr="00626351" w:rsidRDefault="0089479D" w:rsidP="0089479D">
      <w:pPr>
        <w:jc w:val="both"/>
        <w:rPr>
          <w:rFonts w:ascii="Trebuchet MS" w:hAnsi="Trebuchet MS"/>
          <w:bCs/>
          <w:sz w:val="22"/>
          <w:szCs w:val="22"/>
        </w:rPr>
      </w:pPr>
      <w:r w:rsidRPr="00626351">
        <w:rPr>
          <w:rFonts w:ascii="Trebuchet MS" w:hAnsi="Trebuchet MS"/>
          <w:bCs/>
          <w:sz w:val="22"/>
          <w:szCs w:val="22"/>
        </w:rPr>
        <w:t xml:space="preserve">β) Οποιοδήποτε πτυχίο ή δίπλωμα ΑΕΙ ή δίπλωμα του Ελληνικού Ανοικτού Πανεπιστημίου ή των </w:t>
      </w:r>
    </w:p>
    <w:p w:rsidR="0089479D" w:rsidRPr="00626351" w:rsidRDefault="0089479D" w:rsidP="0089479D">
      <w:pPr>
        <w:jc w:val="both"/>
        <w:rPr>
          <w:rFonts w:ascii="Trebuchet MS" w:hAnsi="Trebuchet MS"/>
          <w:bCs/>
          <w:sz w:val="22"/>
          <w:szCs w:val="22"/>
        </w:rPr>
      </w:pPr>
      <w:r w:rsidRPr="00626351">
        <w:rPr>
          <w:rFonts w:ascii="Trebuchet MS" w:hAnsi="Trebuchet MS"/>
          <w:bCs/>
          <w:sz w:val="22"/>
          <w:szCs w:val="22"/>
        </w:rPr>
        <w:t>Προγραμμάτων Σπουδών Επιλογής ΑΕΙ της ημεδαπής ή άλλος ισότιμος τίτλος σχολών της αλλοδαπής βάσει του οποίου χορηγήθηκε η  ανωτέρω άδεια άσκησης επαγγέλματος</w:t>
      </w:r>
    </w:p>
    <w:p w:rsidR="0089479D" w:rsidRPr="00626351" w:rsidRDefault="0089479D" w:rsidP="0089479D">
      <w:pPr>
        <w:jc w:val="both"/>
        <w:rPr>
          <w:rFonts w:ascii="Trebuchet MS" w:hAnsi="Trebuchet MS"/>
          <w:bCs/>
          <w:sz w:val="22"/>
          <w:szCs w:val="22"/>
        </w:rPr>
      </w:pPr>
      <w:r w:rsidRPr="00626351">
        <w:rPr>
          <w:rFonts w:ascii="Trebuchet MS" w:hAnsi="Trebuchet MS"/>
          <w:bCs/>
          <w:sz w:val="22"/>
          <w:szCs w:val="22"/>
        </w:rPr>
        <w:t>γ) Άδεια τίτλου ειδικότητας παιδιάτρου από την αρμόδια Ελληνική Αρχή</w:t>
      </w:r>
    </w:p>
    <w:p w:rsidR="0089479D" w:rsidRPr="00626351" w:rsidRDefault="0089479D" w:rsidP="0089479D">
      <w:pPr>
        <w:jc w:val="both"/>
        <w:rPr>
          <w:rFonts w:ascii="Trebuchet MS" w:hAnsi="Trebuchet MS"/>
          <w:bCs/>
          <w:sz w:val="22"/>
          <w:szCs w:val="22"/>
        </w:rPr>
      </w:pPr>
      <w:r w:rsidRPr="00626351">
        <w:rPr>
          <w:rFonts w:ascii="Trebuchet MS" w:hAnsi="Trebuchet MS"/>
          <w:bCs/>
          <w:sz w:val="22"/>
          <w:szCs w:val="22"/>
        </w:rPr>
        <w:t>δ) Βεβαίωση ιδιότητας μέλους Ιατρικού Συλλόγου</w:t>
      </w:r>
    </w:p>
    <w:p w:rsidR="0089479D" w:rsidRPr="00626351" w:rsidRDefault="0089479D" w:rsidP="0089479D">
      <w:pPr>
        <w:jc w:val="both"/>
        <w:rPr>
          <w:rFonts w:ascii="Trebuchet MS" w:hAnsi="Trebuchet MS"/>
          <w:bCs/>
          <w:sz w:val="22"/>
          <w:szCs w:val="22"/>
        </w:rPr>
      </w:pPr>
      <w:r w:rsidRPr="00626351">
        <w:rPr>
          <w:rFonts w:ascii="Trebuchet MS" w:hAnsi="Trebuchet MS"/>
          <w:bCs/>
          <w:sz w:val="22"/>
          <w:szCs w:val="22"/>
        </w:rPr>
        <w:t xml:space="preserve">ε) Εκπλήρωση της υποχρεωτικής άσκησης υπηρεσίας υπαίθρου, </w:t>
      </w:r>
      <w:r w:rsidR="001E1725" w:rsidRPr="00626351">
        <w:rPr>
          <w:rFonts w:ascii="Trebuchet MS" w:hAnsi="Trebuchet MS"/>
          <w:bCs/>
          <w:sz w:val="22"/>
          <w:szCs w:val="22"/>
        </w:rPr>
        <w:t>αποδεικνυόμενη</w:t>
      </w:r>
      <w:r w:rsidRPr="00626351">
        <w:rPr>
          <w:rFonts w:ascii="Trebuchet MS" w:hAnsi="Trebuchet MS"/>
          <w:bCs/>
          <w:sz w:val="22"/>
          <w:szCs w:val="22"/>
        </w:rPr>
        <w:t xml:space="preserve"> με βεβαίωση του</w:t>
      </w:r>
      <w:r w:rsidR="00BF0030">
        <w:rPr>
          <w:rFonts w:ascii="Trebuchet MS" w:hAnsi="Trebuchet MS"/>
          <w:bCs/>
          <w:sz w:val="22"/>
          <w:szCs w:val="22"/>
        </w:rPr>
        <w:t xml:space="preserve"> </w:t>
      </w:r>
      <w:r w:rsidRPr="00626351">
        <w:rPr>
          <w:rFonts w:ascii="Trebuchet MS" w:hAnsi="Trebuchet MS"/>
          <w:bCs/>
          <w:sz w:val="22"/>
          <w:szCs w:val="22"/>
        </w:rPr>
        <w:t>Υπουργείου Υγείας και Πρόνοιας</w:t>
      </w:r>
    </w:p>
    <w:p w:rsidR="00244F8C" w:rsidRPr="00626351" w:rsidRDefault="00244F8C" w:rsidP="00B663DC">
      <w:pPr>
        <w:jc w:val="both"/>
        <w:rPr>
          <w:rFonts w:ascii="Trebuchet MS" w:hAnsi="Trebuchet MS"/>
          <w:b/>
          <w:bCs/>
          <w:sz w:val="22"/>
          <w:szCs w:val="22"/>
        </w:rPr>
      </w:pPr>
      <w:r w:rsidRPr="00626351">
        <w:rPr>
          <w:rFonts w:ascii="Trebuchet MS" w:hAnsi="Trebuchet MS"/>
          <w:b/>
          <w:bCs/>
          <w:sz w:val="22"/>
          <w:szCs w:val="22"/>
        </w:rPr>
        <w:t>ΠΡΟΣΟΝΤΑ Α΄ ΕΠΙΚΟΥΡΙΑΣ</w:t>
      </w:r>
    </w:p>
    <w:p w:rsidR="00244F8C" w:rsidRPr="00626351" w:rsidRDefault="00244F8C" w:rsidP="00B663DC">
      <w:pPr>
        <w:jc w:val="both"/>
        <w:rPr>
          <w:rFonts w:ascii="Trebuchet MS" w:hAnsi="Trebuchet MS"/>
          <w:bCs/>
          <w:sz w:val="22"/>
          <w:szCs w:val="22"/>
        </w:rPr>
      </w:pPr>
      <w:r w:rsidRPr="00626351">
        <w:rPr>
          <w:rFonts w:ascii="Trebuchet MS" w:hAnsi="Trebuchet MS"/>
          <w:bCs/>
          <w:sz w:val="22"/>
          <w:szCs w:val="22"/>
        </w:rPr>
        <w:t>(Εφόσον οι θέσεις δεν καλυφθούν από υποψηφίους με τα ανωτέρω προσόντα)</w:t>
      </w:r>
    </w:p>
    <w:p w:rsidR="00244F8C" w:rsidRPr="00626351" w:rsidRDefault="00244F8C" w:rsidP="00B663DC">
      <w:pPr>
        <w:jc w:val="both"/>
        <w:rPr>
          <w:rFonts w:ascii="Trebuchet MS" w:hAnsi="Trebuchet MS"/>
          <w:bCs/>
          <w:sz w:val="22"/>
          <w:szCs w:val="22"/>
        </w:rPr>
      </w:pPr>
      <w:r w:rsidRPr="00626351">
        <w:rPr>
          <w:rFonts w:ascii="Trebuchet MS" w:hAnsi="Trebuchet MS"/>
          <w:bCs/>
          <w:sz w:val="22"/>
          <w:szCs w:val="22"/>
        </w:rPr>
        <w:t>α) Άδεια άσκησης ιατρικού επαγγέλματος</w:t>
      </w:r>
    </w:p>
    <w:p w:rsidR="00244F8C" w:rsidRPr="00626351" w:rsidRDefault="00244F8C" w:rsidP="00B663DC">
      <w:pPr>
        <w:jc w:val="both"/>
        <w:rPr>
          <w:rFonts w:ascii="Trebuchet MS" w:hAnsi="Trebuchet MS"/>
          <w:bCs/>
          <w:sz w:val="22"/>
          <w:szCs w:val="22"/>
        </w:rPr>
      </w:pPr>
      <w:r w:rsidRPr="00626351">
        <w:rPr>
          <w:rFonts w:ascii="Trebuchet MS" w:hAnsi="Trebuchet MS"/>
          <w:bCs/>
          <w:sz w:val="22"/>
          <w:szCs w:val="22"/>
        </w:rPr>
        <w:t>β) Οποιοδήποτε πτυχίο ή δίπλωμα ΑΕΙ ή δίπλωμα του Ελληνικού Ανοικτού Πανεπιστημίου ή των</w:t>
      </w:r>
      <w:r w:rsidR="00331D1D">
        <w:rPr>
          <w:rFonts w:ascii="Trebuchet MS" w:hAnsi="Trebuchet MS"/>
          <w:bCs/>
          <w:sz w:val="22"/>
          <w:szCs w:val="22"/>
        </w:rPr>
        <w:t xml:space="preserve"> </w:t>
      </w:r>
      <w:r w:rsidRPr="00626351">
        <w:rPr>
          <w:rFonts w:ascii="Trebuchet MS" w:hAnsi="Trebuchet MS"/>
          <w:bCs/>
          <w:sz w:val="22"/>
          <w:szCs w:val="22"/>
        </w:rPr>
        <w:t>Προγραμμάτων Σπουδών Επιλογής</w:t>
      </w:r>
    </w:p>
    <w:p w:rsidR="00244F8C" w:rsidRPr="00626351" w:rsidRDefault="00244F8C" w:rsidP="00B663DC">
      <w:pPr>
        <w:jc w:val="both"/>
        <w:rPr>
          <w:rFonts w:ascii="Trebuchet MS" w:hAnsi="Trebuchet MS"/>
          <w:bCs/>
          <w:sz w:val="22"/>
          <w:szCs w:val="22"/>
        </w:rPr>
      </w:pPr>
      <w:r w:rsidRPr="00626351">
        <w:rPr>
          <w:rFonts w:ascii="Trebuchet MS" w:hAnsi="Trebuchet MS"/>
          <w:bCs/>
          <w:sz w:val="22"/>
          <w:szCs w:val="22"/>
        </w:rPr>
        <w:t>ΑΕΙ της ημεδαπής ή άλλος ισότιμος τίτλος σχολών της αλλοδαπής βάσει του οποίου χορηγήθηκε η</w:t>
      </w:r>
    </w:p>
    <w:p w:rsidR="00244F8C" w:rsidRPr="00626351" w:rsidRDefault="00244F8C" w:rsidP="00B663DC">
      <w:pPr>
        <w:jc w:val="both"/>
        <w:rPr>
          <w:rFonts w:ascii="Trebuchet MS" w:hAnsi="Trebuchet MS"/>
          <w:bCs/>
          <w:sz w:val="22"/>
          <w:szCs w:val="22"/>
        </w:rPr>
      </w:pPr>
      <w:r w:rsidRPr="00626351">
        <w:rPr>
          <w:rFonts w:ascii="Trebuchet MS" w:hAnsi="Trebuchet MS"/>
          <w:bCs/>
          <w:sz w:val="22"/>
          <w:szCs w:val="22"/>
        </w:rPr>
        <w:t>ανωτέρω άδεια άσκησης</w:t>
      </w:r>
      <w:r w:rsidR="00BF0030">
        <w:rPr>
          <w:rFonts w:ascii="Trebuchet MS" w:hAnsi="Trebuchet MS"/>
          <w:bCs/>
          <w:sz w:val="22"/>
          <w:szCs w:val="22"/>
        </w:rPr>
        <w:t xml:space="preserve"> </w:t>
      </w:r>
      <w:r w:rsidRPr="00626351">
        <w:rPr>
          <w:rFonts w:ascii="Trebuchet MS" w:hAnsi="Trebuchet MS"/>
          <w:bCs/>
          <w:sz w:val="22"/>
          <w:szCs w:val="22"/>
        </w:rPr>
        <w:t>επαγγέλματος</w:t>
      </w:r>
    </w:p>
    <w:p w:rsidR="00244F8C" w:rsidRPr="00626351" w:rsidRDefault="00244F8C" w:rsidP="00B663DC">
      <w:pPr>
        <w:jc w:val="both"/>
        <w:rPr>
          <w:rFonts w:ascii="Trebuchet MS" w:hAnsi="Trebuchet MS"/>
          <w:bCs/>
          <w:sz w:val="22"/>
          <w:szCs w:val="22"/>
        </w:rPr>
      </w:pPr>
      <w:r w:rsidRPr="00626351">
        <w:rPr>
          <w:rFonts w:ascii="Trebuchet MS" w:hAnsi="Trebuchet MS"/>
          <w:bCs/>
          <w:sz w:val="22"/>
          <w:szCs w:val="22"/>
        </w:rPr>
        <w:t>γ) Άδεια τίτλου οποιασδήποτε ειδικότητας από την αρμόδια Ελληνική Αρχή</w:t>
      </w:r>
    </w:p>
    <w:p w:rsidR="00244F8C" w:rsidRPr="00626351" w:rsidRDefault="00244F8C" w:rsidP="00B663DC">
      <w:pPr>
        <w:jc w:val="both"/>
        <w:rPr>
          <w:rFonts w:ascii="Trebuchet MS" w:hAnsi="Trebuchet MS"/>
          <w:bCs/>
          <w:sz w:val="22"/>
          <w:szCs w:val="22"/>
        </w:rPr>
      </w:pPr>
      <w:r w:rsidRPr="00626351">
        <w:rPr>
          <w:rFonts w:ascii="Trebuchet MS" w:hAnsi="Trebuchet MS"/>
          <w:bCs/>
          <w:sz w:val="22"/>
          <w:szCs w:val="22"/>
        </w:rPr>
        <w:t>δ) Βεβαίωση ιδιότητας μέλους Ιατρικού Συλλόγου</w:t>
      </w:r>
    </w:p>
    <w:p w:rsidR="00244F8C" w:rsidRPr="00626351" w:rsidRDefault="00244F8C" w:rsidP="00B663DC">
      <w:pPr>
        <w:jc w:val="both"/>
        <w:rPr>
          <w:rFonts w:ascii="Trebuchet MS" w:hAnsi="Trebuchet MS"/>
          <w:bCs/>
          <w:sz w:val="22"/>
          <w:szCs w:val="22"/>
        </w:rPr>
      </w:pPr>
      <w:r w:rsidRPr="00626351">
        <w:rPr>
          <w:rFonts w:ascii="Trebuchet MS" w:hAnsi="Trebuchet MS"/>
          <w:bCs/>
          <w:sz w:val="22"/>
          <w:szCs w:val="22"/>
        </w:rPr>
        <w:t>ε) Εκπλήρωση της υποχρεωτικής άσκησης υπηρεσίας υπαίθρου, αποδεικνυόμενη με βεβαίωση του</w:t>
      </w:r>
      <w:r w:rsidR="00BF0030">
        <w:rPr>
          <w:rFonts w:ascii="Trebuchet MS" w:hAnsi="Trebuchet MS"/>
          <w:bCs/>
          <w:sz w:val="22"/>
          <w:szCs w:val="22"/>
        </w:rPr>
        <w:t xml:space="preserve"> </w:t>
      </w:r>
      <w:r w:rsidRPr="00626351">
        <w:rPr>
          <w:rFonts w:ascii="Trebuchet MS" w:hAnsi="Trebuchet MS"/>
          <w:bCs/>
          <w:sz w:val="22"/>
          <w:szCs w:val="22"/>
        </w:rPr>
        <w:t>Υπουργείου Υγείας και Πρόνοιας</w:t>
      </w:r>
    </w:p>
    <w:p w:rsidR="00244F8C" w:rsidRPr="00626351" w:rsidRDefault="00244F8C" w:rsidP="00B663DC">
      <w:pPr>
        <w:jc w:val="both"/>
        <w:rPr>
          <w:rFonts w:ascii="Trebuchet MS" w:hAnsi="Trebuchet MS"/>
          <w:bCs/>
          <w:sz w:val="22"/>
          <w:szCs w:val="22"/>
        </w:rPr>
      </w:pPr>
      <w:r w:rsidRPr="00626351">
        <w:rPr>
          <w:rFonts w:ascii="Trebuchet MS" w:hAnsi="Trebuchet MS"/>
          <w:bCs/>
          <w:sz w:val="22"/>
          <w:szCs w:val="22"/>
        </w:rPr>
        <w:t>ή βεβαίωση του ίδιου Υπουργείου ότι δεν απαιτείται.</w:t>
      </w:r>
    </w:p>
    <w:p w:rsidR="00244F8C" w:rsidRPr="00626351" w:rsidRDefault="00244F8C" w:rsidP="00B663DC">
      <w:pPr>
        <w:jc w:val="both"/>
        <w:rPr>
          <w:rFonts w:ascii="Trebuchet MS" w:hAnsi="Trebuchet MS"/>
          <w:b/>
          <w:bCs/>
          <w:sz w:val="22"/>
          <w:szCs w:val="22"/>
        </w:rPr>
      </w:pPr>
      <w:r w:rsidRPr="00626351">
        <w:rPr>
          <w:rFonts w:ascii="Trebuchet MS" w:hAnsi="Trebuchet MS"/>
          <w:b/>
          <w:bCs/>
          <w:sz w:val="22"/>
          <w:szCs w:val="22"/>
        </w:rPr>
        <w:t>ΠΡΟΣΟΝΤΑ Β΄ ΕΠΙΚΟΥΡΙΑΣ</w:t>
      </w:r>
    </w:p>
    <w:p w:rsidR="00244F8C" w:rsidRPr="00626351" w:rsidRDefault="00244F8C" w:rsidP="00B663DC">
      <w:pPr>
        <w:jc w:val="both"/>
        <w:rPr>
          <w:rFonts w:ascii="Trebuchet MS" w:hAnsi="Trebuchet MS"/>
          <w:bCs/>
          <w:sz w:val="22"/>
          <w:szCs w:val="22"/>
        </w:rPr>
      </w:pPr>
      <w:r w:rsidRPr="00626351">
        <w:rPr>
          <w:rFonts w:ascii="Trebuchet MS" w:hAnsi="Trebuchet MS"/>
          <w:bCs/>
          <w:sz w:val="22"/>
          <w:szCs w:val="22"/>
        </w:rPr>
        <w:t>(Εφόσον οι θέσεις δεν καλυφθούν από υποψηφίους με τα ανωτέρω προσόντα)</w:t>
      </w:r>
    </w:p>
    <w:p w:rsidR="00244F8C" w:rsidRPr="00626351" w:rsidRDefault="00244F8C" w:rsidP="00B663DC">
      <w:pPr>
        <w:jc w:val="both"/>
        <w:rPr>
          <w:rFonts w:ascii="Trebuchet MS" w:hAnsi="Trebuchet MS"/>
          <w:bCs/>
          <w:sz w:val="22"/>
          <w:szCs w:val="22"/>
        </w:rPr>
      </w:pPr>
      <w:r w:rsidRPr="00626351">
        <w:rPr>
          <w:rFonts w:ascii="Trebuchet MS" w:hAnsi="Trebuchet MS"/>
          <w:bCs/>
          <w:sz w:val="22"/>
          <w:szCs w:val="22"/>
        </w:rPr>
        <w:t>α) Άδεια άσκησης ιατρικού επαγγέλματος</w:t>
      </w:r>
    </w:p>
    <w:p w:rsidR="00244F8C" w:rsidRPr="00626351" w:rsidRDefault="00244F8C" w:rsidP="00B663DC">
      <w:pPr>
        <w:jc w:val="both"/>
        <w:rPr>
          <w:rFonts w:ascii="Trebuchet MS" w:hAnsi="Trebuchet MS"/>
          <w:bCs/>
          <w:sz w:val="22"/>
          <w:szCs w:val="22"/>
        </w:rPr>
      </w:pPr>
      <w:r w:rsidRPr="00626351">
        <w:rPr>
          <w:rFonts w:ascii="Trebuchet MS" w:hAnsi="Trebuchet MS"/>
          <w:bCs/>
          <w:sz w:val="22"/>
          <w:szCs w:val="22"/>
        </w:rPr>
        <w:t>β) Οποιοδήποτε πτυχίο ή δίπλωμα ΑΕΙ ή δίπλωμα του Ελληνικού Ανοικτού Πανεπιστημίου ή των</w:t>
      </w:r>
    </w:p>
    <w:p w:rsidR="00244F8C" w:rsidRPr="00626351" w:rsidRDefault="00244F8C" w:rsidP="00B663DC">
      <w:pPr>
        <w:jc w:val="both"/>
        <w:rPr>
          <w:rFonts w:ascii="Trebuchet MS" w:hAnsi="Trebuchet MS"/>
          <w:bCs/>
          <w:sz w:val="22"/>
          <w:szCs w:val="22"/>
        </w:rPr>
      </w:pPr>
      <w:r w:rsidRPr="00626351">
        <w:rPr>
          <w:rFonts w:ascii="Trebuchet MS" w:hAnsi="Trebuchet MS"/>
          <w:bCs/>
          <w:sz w:val="22"/>
          <w:szCs w:val="22"/>
        </w:rPr>
        <w:t>Προγραμμάτων Σπουδών Επιλογής</w:t>
      </w:r>
    </w:p>
    <w:p w:rsidR="00244F8C" w:rsidRPr="00626351" w:rsidRDefault="00244F8C" w:rsidP="00B663DC">
      <w:pPr>
        <w:jc w:val="both"/>
        <w:rPr>
          <w:rFonts w:ascii="Trebuchet MS" w:hAnsi="Trebuchet MS"/>
          <w:bCs/>
          <w:sz w:val="22"/>
          <w:szCs w:val="22"/>
        </w:rPr>
      </w:pPr>
      <w:r w:rsidRPr="00626351">
        <w:rPr>
          <w:rFonts w:ascii="Trebuchet MS" w:hAnsi="Trebuchet MS"/>
          <w:bCs/>
          <w:sz w:val="22"/>
          <w:szCs w:val="22"/>
        </w:rPr>
        <w:t>ΑΕΙ της ημεδαπής ή άλλος ισότιμος τίτλος σχολών της αλλοδαπής βάσει του οποίου χορηγήθηκε η</w:t>
      </w:r>
    </w:p>
    <w:p w:rsidR="00244F8C" w:rsidRPr="00626351" w:rsidRDefault="00244F8C" w:rsidP="00B663DC">
      <w:pPr>
        <w:jc w:val="both"/>
        <w:rPr>
          <w:rFonts w:ascii="Trebuchet MS" w:hAnsi="Trebuchet MS"/>
          <w:bCs/>
          <w:sz w:val="22"/>
          <w:szCs w:val="22"/>
        </w:rPr>
      </w:pPr>
      <w:r w:rsidRPr="00626351">
        <w:rPr>
          <w:rFonts w:ascii="Trebuchet MS" w:hAnsi="Trebuchet MS"/>
          <w:bCs/>
          <w:sz w:val="22"/>
          <w:szCs w:val="22"/>
        </w:rPr>
        <w:t>ανωτέρω άδεια άσκησης</w:t>
      </w:r>
      <w:r w:rsidR="00BF0030">
        <w:rPr>
          <w:rFonts w:ascii="Trebuchet MS" w:hAnsi="Trebuchet MS"/>
          <w:bCs/>
          <w:sz w:val="22"/>
          <w:szCs w:val="22"/>
        </w:rPr>
        <w:t xml:space="preserve"> </w:t>
      </w:r>
      <w:r w:rsidRPr="00626351">
        <w:rPr>
          <w:rFonts w:ascii="Trebuchet MS" w:hAnsi="Trebuchet MS"/>
          <w:bCs/>
          <w:sz w:val="22"/>
          <w:szCs w:val="22"/>
        </w:rPr>
        <w:t>επαγγέλματος</w:t>
      </w:r>
    </w:p>
    <w:p w:rsidR="00244F8C" w:rsidRPr="00626351" w:rsidRDefault="00244F8C" w:rsidP="00EB68CC">
      <w:pPr>
        <w:jc w:val="both"/>
        <w:rPr>
          <w:rFonts w:ascii="Trebuchet MS" w:hAnsi="Trebuchet MS"/>
          <w:bCs/>
          <w:sz w:val="22"/>
          <w:szCs w:val="22"/>
        </w:rPr>
      </w:pPr>
      <w:r w:rsidRPr="00626351">
        <w:rPr>
          <w:rFonts w:ascii="Trebuchet MS" w:hAnsi="Trebuchet MS"/>
          <w:bCs/>
          <w:sz w:val="22"/>
          <w:szCs w:val="22"/>
        </w:rPr>
        <w:t>γ) Άδεια τίτλου Ιατρού άνευ ειδικότητας από την αρμόδια Ελληνική Αρχή</w:t>
      </w:r>
    </w:p>
    <w:p w:rsidR="00244F8C" w:rsidRPr="00626351" w:rsidRDefault="00244F8C" w:rsidP="00EB68CC">
      <w:pPr>
        <w:jc w:val="both"/>
        <w:rPr>
          <w:rFonts w:ascii="Trebuchet MS" w:hAnsi="Trebuchet MS"/>
          <w:bCs/>
          <w:sz w:val="22"/>
          <w:szCs w:val="22"/>
        </w:rPr>
      </w:pPr>
      <w:r w:rsidRPr="00626351">
        <w:rPr>
          <w:rFonts w:ascii="Trebuchet MS" w:hAnsi="Trebuchet MS"/>
          <w:bCs/>
          <w:sz w:val="22"/>
          <w:szCs w:val="22"/>
        </w:rPr>
        <w:t>δ) Βεβαίωση ιδιότητας μέλους Ιατρικού Συλλόγου</w:t>
      </w:r>
    </w:p>
    <w:p w:rsidR="00244F8C" w:rsidRPr="00626351" w:rsidRDefault="00244F8C" w:rsidP="00EB68CC">
      <w:pPr>
        <w:jc w:val="both"/>
        <w:rPr>
          <w:rFonts w:ascii="Trebuchet MS" w:hAnsi="Trebuchet MS"/>
          <w:bCs/>
          <w:sz w:val="22"/>
          <w:szCs w:val="22"/>
        </w:rPr>
      </w:pPr>
      <w:r w:rsidRPr="00626351">
        <w:rPr>
          <w:rFonts w:ascii="Trebuchet MS" w:hAnsi="Trebuchet MS"/>
          <w:bCs/>
          <w:sz w:val="22"/>
          <w:szCs w:val="22"/>
        </w:rPr>
        <w:lastRenderedPageBreak/>
        <w:t>ε) Εκπλήρωση της υποχρεωτικής άσκησης υπηρεσίας υπαίθρου, αποδεικνυόμενη με βεβαίωση του</w:t>
      </w:r>
      <w:r w:rsidR="00BF0030">
        <w:rPr>
          <w:rFonts w:ascii="Trebuchet MS" w:hAnsi="Trebuchet MS"/>
          <w:bCs/>
          <w:sz w:val="22"/>
          <w:szCs w:val="22"/>
        </w:rPr>
        <w:t xml:space="preserve"> </w:t>
      </w:r>
      <w:r w:rsidRPr="00626351">
        <w:rPr>
          <w:rFonts w:ascii="Trebuchet MS" w:hAnsi="Trebuchet MS"/>
          <w:bCs/>
          <w:sz w:val="22"/>
          <w:szCs w:val="22"/>
        </w:rPr>
        <w:t>Υπουργείου Υγείας και Πρόνοιας</w:t>
      </w:r>
      <w:r w:rsidR="00BF0030">
        <w:rPr>
          <w:rFonts w:ascii="Trebuchet MS" w:hAnsi="Trebuchet MS"/>
          <w:bCs/>
          <w:sz w:val="22"/>
          <w:szCs w:val="22"/>
        </w:rPr>
        <w:t xml:space="preserve"> </w:t>
      </w:r>
      <w:r w:rsidRPr="00626351">
        <w:rPr>
          <w:rFonts w:ascii="Trebuchet MS" w:hAnsi="Trebuchet MS"/>
          <w:bCs/>
          <w:sz w:val="22"/>
          <w:szCs w:val="22"/>
        </w:rPr>
        <w:t>ή βεβαίωση του ίδιου Υπουργείου ότι δεν απαιτείται.</w:t>
      </w:r>
    </w:p>
    <w:p w:rsidR="00244F8C" w:rsidRPr="00626351" w:rsidRDefault="00B663DC" w:rsidP="00EB68CC">
      <w:pPr>
        <w:jc w:val="both"/>
        <w:rPr>
          <w:rFonts w:ascii="Trebuchet MS" w:hAnsi="Trebuchet MS"/>
          <w:b/>
          <w:bCs/>
          <w:sz w:val="22"/>
          <w:szCs w:val="22"/>
        </w:rPr>
      </w:pPr>
      <w:r w:rsidRPr="00626351">
        <w:rPr>
          <w:rFonts w:ascii="Trebuchet MS" w:hAnsi="Trebuchet MS"/>
          <w:b/>
          <w:bCs/>
          <w:sz w:val="22"/>
          <w:szCs w:val="22"/>
        </w:rPr>
        <w:t>ΚΑΤΑΤΑΞΗ ΥΠΟΨΗΦΙΩΝ</w:t>
      </w:r>
    </w:p>
    <w:p w:rsidR="00244F8C" w:rsidRPr="00626351" w:rsidRDefault="00244F8C" w:rsidP="00EB68CC">
      <w:pPr>
        <w:jc w:val="both"/>
        <w:rPr>
          <w:rFonts w:ascii="Trebuchet MS" w:hAnsi="Trebuchet MS"/>
          <w:bCs/>
          <w:sz w:val="22"/>
          <w:szCs w:val="22"/>
        </w:rPr>
      </w:pPr>
      <w:r w:rsidRPr="00626351">
        <w:rPr>
          <w:rFonts w:ascii="Trebuchet MS" w:hAnsi="Trebuchet MS"/>
          <w:bCs/>
          <w:sz w:val="22"/>
          <w:szCs w:val="22"/>
        </w:rPr>
        <w:t>Η κατάταξη των υποψηφίων, βάσει της οποίας θα γίνει η τελική επιλογή για τη σύναψη</w:t>
      </w:r>
      <w:r w:rsidR="00EB68CC">
        <w:rPr>
          <w:rFonts w:ascii="Trebuchet MS" w:hAnsi="Trebuchet MS"/>
          <w:bCs/>
          <w:sz w:val="22"/>
          <w:szCs w:val="22"/>
        </w:rPr>
        <w:t xml:space="preserve"> </w:t>
      </w:r>
      <w:r w:rsidRPr="00626351">
        <w:rPr>
          <w:rFonts w:ascii="Trebuchet MS" w:hAnsi="Trebuchet MS"/>
          <w:bCs/>
          <w:sz w:val="22"/>
          <w:szCs w:val="22"/>
        </w:rPr>
        <w:t>της σύμβασης μίσθωσης έργου, πραγματοποιείται ως εξής:</w:t>
      </w:r>
    </w:p>
    <w:p w:rsidR="00244F8C" w:rsidRPr="00626351" w:rsidRDefault="00244F8C" w:rsidP="00EB68CC">
      <w:pPr>
        <w:jc w:val="both"/>
        <w:rPr>
          <w:rFonts w:ascii="Trebuchet MS" w:hAnsi="Trebuchet MS"/>
          <w:bCs/>
          <w:sz w:val="22"/>
          <w:szCs w:val="22"/>
        </w:rPr>
      </w:pPr>
      <w:r w:rsidRPr="00626351">
        <w:rPr>
          <w:rFonts w:ascii="Trebuchet MS" w:hAnsi="Trebuchet MS"/>
          <w:bCs/>
          <w:sz w:val="22"/>
          <w:szCs w:val="22"/>
        </w:rPr>
        <w:t xml:space="preserve">1. Προηγούνται στην κατάταξη οι υποψήφιοι που διαθέτουν τα κύρια προσόντα </w:t>
      </w:r>
      <w:r w:rsidR="00EB68CC">
        <w:rPr>
          <w:rFonts w:ascii="Trebuchet MS" w:hAnsi="Trebuchet MS"/>
          <w:bCs/>
          <w:sz w:val="22"/>
          <w:szCs w:val="22"/>
        </w:rPr>
        <w:t xml:space="preserve">της </w:t>
      </w:r>
      <w:r w:rsidRPr="00626351">
        <w:rPr>
          <w:rFonts w:ascii="Trebuchet MS" w:hAnsi="Trebuchet MS"/>
          <w:bCs/>
          <w:sz w:val="22"/>
          <w:szCs w:val="22"/>
        </w:rPr>
        <w:t>ειδικότητας και ακολουθούν οι έχοντες τα επικουρικά (Α΄, Β΄ επικουρίας κ.ο.κ.).</w:t>
      </w:r>
    </w:p>
    <w:p w:rsidR="00244F8C" w:rsidRPr="00626351" w:rsidRDefault="00244F8C" w:rsidP="00EB68CC">
      <w:pPr>
        <w:jc w:val="both"/>
        <w:rPr>
          <w:rFonts w:ascii="Trebuchet MS" w:hAnsi="Trebuchet MS"/>
          <w:bCs/>
          <w:sz w:val="22"/>
          <w:szCs w:val="22"/>
        </w:rPr>
      </w:pPr>
      <w:r w:rsidRPr="00626351">
        <w:rPr>
          <w:rFonts w:ascii="Trebuchet MS" w:hAnsi="Trebuchet MS"/>
          <w:bCs/>
          <w:sz w:val="22"/>
          <w:szCs w:val="22"/>
        </w:rPr>
        <w:t>2. Η κατάταξη μεταξύ των υποψηφίων που έχουν τα ίδια προσόντα (κύρια ή επικουρικά)</w:t>
      </w:r>
      <w:r w:rsidR="00EB68CC">
        <w:rPr>
          <w:rFonts w:ascii="Trebuchet MS" w:hAnsi="Trebuchet MS"/>
          <w:bCs/>
          <w:sz w:val="22"/>
          <w:szCs w:val="22"/>
        </w:rPr>
        <w:t xml:space="preserve"> </w:t>
      </w:r>
      <w:r w:rsidRPr="00626351">
        <w:rPr>
          <w:rFonts w:ascii="Trebuchet MS" w:hAnsi="Trebuchet MS"/>
          <w:bCs/>
          <w:sz w:val="22"/>
          <w:szCs w:val="22"/>
        </w:rPr>
        <w:t>γίνεται κατά φθίνουσα σειρά βάσει του χρόνου προϋπηρεσίας τους.</w:t>
      </w:r>
    </w:p>
    <w:p w:rsidR="00B663DC" w:rsidRPr="00626351" w:rsidRDefault="00B663DC" w:rsidP="00EB68CC">
      <w:pPr>
        <w:jc w:val="both"/>
        <w:rPr>
          <w:rFonts w:ascii="Trebuchet MS" w:hAnsi="Trebuchet MS"/>
          <w:bCs/>
          <w:sz w:val="22"/>
          <w:szCs w:val="22"/>
        </w:rPr>
      </w:pPr>
    </w:p>
    <w:p w:rsidR="00244F8C" w:rsidRPr="00626351" w:rsidRDefault="00244F8C" w:rsidP="00EB68CC">
      <w:pPr>
        <w:autoSpaceDE w:val="0"/>
        <w:autoSpaceDN w:val="0"/>
        <w:adjustRightInd w:val="0"/>
        <w:jc w:val="both"/>
        <w:rPr>
          <w:rFonts w:ascii="Trebuchet MS" w:eastAsia="Calibri" w:hAnsi="Trebuchet MS" w:cs="Arial-BoldMT"/>
          <w:b/>
          <w:bCs/>
          <w:sz w:val="22"/>
          <w:szCs w:val="22"/>
          <w:lang w:eastAsia="en-US"/>
        </w:rPr>
      </w:pPr>
      <w:r w:rsidRPr="00626351">
        <w:rPr>
          <w:rFonts w:ascii="Trebuchet MS" w:eastAsia="Calibri" w:hAnsi="Trebuchet MS" w:cs="Arial-BoldMT"/>
          <w:b/>
          <w:bCs/>
          <w:sz w:val="22"/>
          <w:szCs w:val="22"/>
          <w:lang w:eastAsia="en-US"/>
        </w:rPr>
        <w:t>ΑΠΑΡΑΙΤΗΤΑ ΔΙΚΑΙΟΛΟΓΗΤΙΚΑ</w:t>
      </w:r>
    </w:p>
    <w:p w:rsidR="00244F8C" w:rsidRPr="00626351" w:rsidRDefault="00244F8C" w:rsidP="00EB68CC">
      <w:pPr>
        <w:jc w:val="both"/>
        <w:rPr>
          <w:rFonts w:ascii="Trebuchet MS" w:hAnsi="Trebuchet MS"/>
          <w:bCs/>
          <w:sz w:val="22"/>
          <w:szCs w:val="22"/>
        </w:rPr>
      </w:pPr>
      <w:r w:rsidRPr="00626351">
        <w:rPr>
          <w:rFonts w:ascii="Trebuchet MS" w:hAnsi="Trebuchet MS"/>
          <w:bCs/>
          <w:sz w:val="22"/>
          <w:szCs w:val="22"/>
        </w:rPr>
        <w:t>Οι υποψήφιοι για την απόδειξη των ΑΠΑΙΤΟΥΜΕΝΩΝ ΠΡΟΣΟΝΤΩΝ των</w:t>
      </w:r>
      <w:r w:rsidR="00EB68CC">
        <w:rPr>
          <w:rFonts w:ascii="Trebuchet MS" w:hAnsi="Trebuchet MS"/>
          <w:bCs/>
          <w:sz w:val="22"/>
          <w:szCs w:val="22"/>
        </w:rPr>
        <w:t xml:space="preserve"> </w:t>
      </w:r>
      <w:r w:rsidRPr="00626351">
        <w:rPr>
          <w:rFonts w:ascii="Trebuchet MS" w:hAnsi="Trebuchet MS"/>
          <w:bCs/>
          <w:sz w:val="22"/>
          <w:szCs w:val="22"/>
        </w:rPr>
        <w:t xml:space="preserve">λοιπών ιδιοτήτων τους και της εμπειρίας τους οφείλουν να προσκομίσουν, </w:t>
      </w:r>
      <w:r w:rsidRPr="00626351">
        <w:rPr>
          <w:rFonts w:ascii="Trebuchet MS" w:hAnsi="Trebuchet MS"/>
          <w:b/>
          <w:bCs/>
          <w:sz w:val="22"/>
          <w:szCs w:val="22"/>
        </w:rPr>
        <w:t>νομίμως</w:t>
      </w:r>
      <w:r w:rsidR="00EB68CC">
        <w:rPr>
          <w:rFonts w:ascii="Trebuchet MS" w:hAnsi="Trebuchet MS"/>
          <w:b/>
          <w:bCs/>
          <w:sz w:val="22"/>
          <w:szCs w:val="22"/>
        </w:rPr>
        <w:t xml:space="preserve"> </w:t>
      </w:r>
      <w:r w:rsidRPr="00626351">
        <w:rPr>
          <w:rFonts w:ascii="Trebuchet MS" w:hAnsi="Trebuchet MS"/>
          <w:b/>
          <w:bCs/>
          <w:sz w:val="22"/>
          <w:szCs w:val="22"/>
        </w:rPr>
        <w:t>επικυρωμένα,</w:t>
      </w:r>
      <w:r w:rsidRPr="00626351">
        <w:rPr>
          <w:rFonts w:ascii="Trebuchet MS" w:hAnsi="Trebuchet MS"/>
          <w:bCs/>
          <w:sz w:val="22"/>
          <w:szCs w:val="22"/>
        </w:rPr>
        <w:t xml:space="preserve"> όλα τα απαιτούμενα από την παρούσα ανακοίνωση δικαιολογητικά:</w:t>
      </w:r>
    </w:p>
    <w:p w:rsidR="00244F8C" w:rsidRPr="00626351" w:rsidRDefault="00244F8C" w:rsidP="00EB68CC">
      <w:pPr>
        <w:jc w:val="both"/>
        <w:rPr>
          <w:rFonts w:ascii="Trebuchet MS" w:hAnsi="Trebuchet MS"/>
          <w:bCs/>
          <w:sz w:val="22"/>
          <w:szCs w:val="22"/>
        </w:rPr>
      </w:pPr>
      <w:r w:rsidRPr="00626351">
        <w:rPr>
          <w:rFonts w:ascii="Trebuchet MS" w:hAnsi="Trebuchet MS"/>
          <w:bCs/>
          <w:sz w:val="22"/>
          <w:szCs w:val="22"/>
        </w:rPr>
        <w:t>· Αίτηση – Υπεύθυνη Δήλωση</w:t>
      </w:r>
    </w:p>
    <w:p w:rsidR="00244F8C" w:rsidRPr="00626351" w:rsidRDefault="00244F8C" w:rsidP="00EB68CC">
      <w:pPr>
        <w:jc w:val="both"/>
        <w:rPr>
          <w:rFonts w:ascii="Trebuchet MS" w:hAnsi="Trebuchet MS"/>
          <w:bCs/>
          <w:sz w:val="22"/>
          <w:szCs w:val="22"/>
        </w:rPr>
      </w:pPr>
      <w:r w:rsidRPr="00626351">
        <w:rPr>
          <w:rFonts w:ascii="Trebuchet MS" w:hAnsi="Trebuchet MS"/>
          <w:bCs/>
          <w:sz w:val="22"/>
          <w:szCs w:val="22"/>
        </w:rPr>
        <w:t>· Φωτοαντίγραφο των δύο όψεων του Δελτίου Αστυνομικής Ταυτότητας</w:t>
      </w:r>
    </w:p>
    <w:p w:rsidR="00244F8C" w:rsidRPr="00626351" w:rsidRDefault="00244F8C" w:rsidP="00EB68CC">
      <w:pPr>
        <w:jc w:val="both"/>
        <w:rPr>
          <w:rFonts w:ascii="Trebuchet MS" w:hAnsi="Trebuchet MS"/>
          <w:bCs/>
          <w:sz w:val="22"/>
          <w:szCs w:val="22"/>
        </w:rPr>
      </w:pPr>
      <w:r w:rsidRPr="00626351">
        <w:rPr>
          <w:rFonts w:ascii="Trebuchet MS" w:hAnsi="Trebuchet MS"/>
          <w:bCs/>
          <w:sz w:val="22"/>
          <w:szCs w:val="22"/>
        </w:rPr>
        <w:t>· Τίτλους Σπουδών</w:t>
      </w:r>
    </w:p>
    <w:p w:rsidR="00244F8C" w:rsidRPr="00626351" w:rsidRDefault="00244F8C" w:rsidP="00EB68CC">
      <w:pPr>
        <w:jc w:val="both"/>
        <w:rPr>
          <w:rFonts w:ascii="Trebuchet MS" w:hAnsi="Trebuchet MS"/>
          <w:bCs/>
          <w:sz w:val="22"/>
          <w:szCs w:val="22"/>
        </w:rPr>
      </w:pPr>
      <w:r w:rsidRPr="00626351">
        <w:rPr>
          <w:rFonts w:ascii="Trebuchet MS" w:hAnsi="Trebuchet MS"/>
          <w:bCs/>
          <w:sz w:val="22"/>
          <w:szCs w:val="22"/>
        </w:rPr>
        <w:t>· Άδεια Άσκησης Επαγγέλματος</w:t>
      </w:r>
    </w:p>
    <w:p w:rsidR="00244F8C" w:rsidRPr="00626351" w:rsidRDefault="00244F8C" w:rsidP="00EB68CC">
      <w:pPr>
        <w:jc w:val="both"/>
        <w:rPr>
          <w:rFonts w:ascii="Trebuchet MS" w:hAnsi="Trebuchet MS"/>
          <w:bCs/>
          <w:sz w:val="22"/>
          <w:szCs w:val="22"/>
        </w:rPr>
      </w:pPr>
      <w:r w:rsidRPr="00626351">
        <w:rPr>
          <w:rFonts w:ascii="Trebuchet MS" w:hAnsi="Trebuchet MS"/>
          <w:bCs/>
          <w:sz w:val="22"/>
          <w:szCs w:val="22"/>
        </w:rPr>
        <w:t>· Βεβαίωση ιδιότητας μέλους του Ιατρικού Συλλόγου</w:t>
      </w:r>
    </w:p>
    <w:p w:rsidR="00244F8C" w:rsidRPr="00626351" w:rsidRDefault="00244F8C" w:rsidP="00EB68CC">
      <w:pPr>
        <w:jc w:val="both"/>
        <w:rPr>
          <w:rFonts w:ascii="Trebuchet MS" w:hAnsi="Trebuchet MS"/>
          <w:bCs/>
          <w:sz w:val="22"/>
          <w:szCs w:val="22"/>
        </w:rPr>
      </w:pPr>
      <w:r w:rsidRPr="00626351">
        <w:rPr>
          <w:rFonts w:ascii="Trebuchet MS" w:hAnsi="Trebuchet MS"/>
          <w:bCs/>
          <w:sz w:val="22"/>
          <w:szCs w:val="22"/>
        </w:rPr>
        <w:t>· Άδεια χρησιμοποίησης του τίτλου ιατρικής αντίστοιχης ειδικότητας</w:t>
      </w:r>
    </w:p>
    <w:p w:rsidR="00244F8C" w:rsidRPr="00626351" w:rsidRDefault="00244F8C" w:rsidP="00EB68CC">
      <w:pPr>
        <w:jc w:val="both"/>
        <w:rPr>
          <w:rFonts w:ascii="Trebuchet MS" w:hAnsi="Trebuchet MS"/>
          <w:bCs/>
          <w:sz w:val="22"/>
          <w:szCs w:val="22"/>
        </w:rPr>
      </w:pPr>
      <w:r w:rsidRPr="00626351">
        <w:rPr>
          <w:rFonts w:ascii="Trebuchet MS" w:hAnsi="Trebuchet MS"/>
          <w:bCs/>
          <w:sz w:val="22"/>
          <w:szCs w:val="22"/>
        </w:rPr>
        <w:t>· Εκπλήρωση της υποχρεωτικής άσκησης υπηρεσίας υπαίθρου αποδεικνυόμενης με</w:t>
      </w:r>
      <w:r w:rsidR="00EB68CC">
        <w:rPr>
          <w:rFonts w:ascii="Trebuchet MS" w:hAnsi="Trebuchet MS"/>
          <w:bCs/>
          <w:sz w:val="22"/>
          <w:szCs w:val="22"/>
        </w:rPr>
        <w:t xml:space="preserve"> </w:t>
      </w:r>
      <w:r w:rsidRPr="00626351">
        <w:rPr>
          <w:rFonts w:ascii="Trebuchet MS" w:hAnsi="Trebuchet MS"/>
          <w:bCs/>
          <w:sz w:val="22"/>
          <w:szCs w:val="22"/>
        </w:rPr>
        <w:t>βεβαίωση του Υπουργείου Υγείας &amp; Κοινωνικής Αλληλεγγύης</w:t>
      </w:r>
    </w:p>
    <w:p w:rsidR="00244F8C" w:rsidRPr="00626351" w:rsidRDefault="00244F8C" w:rsidP="00EB68CC">
      <w:pPr>
        <w:jc w:val="both"/>
        <w:rPr>
          <w:rFonts w:ascii="Trebuchet MS" w:hAnsi="Trebuchet MS"/>
          <w:bCs/>
          <w:sz w:val="22"/>
          <w:szCs w:val="22"/>
        </w:rPr>
      </w:pPr>
      <w:r w:rsidRPr="00626351">
        <w:rPr>
          <w:rFonts w:ascii="Trebuchet MS" w:hAnsi="Trebuchet MS"/>
          <w:bCs/>
          <w:sz w:val="22"/>
          <w:szCs w:val="22"/>
        </w:rPr>
        <w:t>· Προϋπηρεσία</w:t>
      </w:r>
    </w:p>
    <w:p w:rsidR="005D2DDF" w:rsidRPr="00626351" w:rsidRDefault="005D2DDF" w:rsidP="006A19D5">
      <w:pPr>
        <w:shd w:val="clear" w:color="auto" w:fill="FFFFFF"/>
        <w:jc w:val="right"/>
        <w:rPr>
          <w:rFonts w:ascii="Trebuchet MS" w:hAnsi="Trebuchet MS"/>
          <w:color w:val="000000"/>
          <w:sz w:val="22"/>
          <w:szCs w:val="22"/>
          <w:u w:val="single"/>
        </w:rPr>
      </w:pPr>
    </w:p>
    <w:p w:rsidR="00F27977" w:rsidRPr="00587B05" w:rsidRDefault="00F27977" w:rsidP="006A19D5">
      <w:pPr>
        <w:shd w:val="clear" w:color="auto" w:fill="FFFFFF"/>
        <w:jc w:val="right"/>
        <w:rPr>
          <w:rFonts w:ascii="Trebuchet MS" w:hAnsi="Trebuchet MS"/>
          <w:b/>
          <w:sz w:val="22"/>
          <w:szCs w:val="22"/>
        </w:rPr>
      </w:pPr>
      <w:r w:rsidRPr="00587B05">
        <w:rPr>
          <w:rFonts w:ascii="Trebuchet MS" w:hAnsi="Trebuchet MS"/>
          <w:b/>
          <w:sz w:val="22"/>
          <w:szCs w:val="22"/>
        </w:rPr>
        <w:t>Ο ΠΡΟΕΔΡΟΣ ΔΣ ΠΑΚΠΠΟ</w:t>
      </w:r>
    </w:p>
    <w:p w:rsidR="00F27977" w:rsidRPr="00587B05" w:rsidRDefault="00F27977" w:rsidP="006A19D5">
      <w:pPr>
        <w:shd w:val="clear" w:color="auto" w:fill="FFFFFF"/>
        <w:jc w:val="right"/>
        <w:rPr>
          <w:rFonts w:ascii="Trebuchet MS" w:hAnsi="Trebuchet MS"/>
          <w:b/>
          <w:sz w:val="22"/>
          <w:szCs w:val="22"/>
        </w:rPr>
      </w:pPr>
    </w:p>
    <w:p w:rsidR="00F27977" w:rsidRPr="00587B05" w:rsidRDefault="00F27977" w:rsidP="006A19D5">
      <w:pPr>
        <w:shd w:val="clear" w:color="auto" w:fill="FFFFFF"/>
        <w:jc w:val="right"/>
        <w:rPr>
          <w:rFonts w:ascii="Trebuchet MS" w:hAnsi="Trebuchet MS"/>
          <w:b/>
          <w:sz w:val="22"/>
          <w:szCs w:val="22"/>
        </w:rPr>
      </w:pPr>
    </w:p>
    <w:p w:rsidR="00F27977" w:rsidRPr="00587B05" w:rsidRDefault="00F27977" w:rsidP="006A19D5">
      <w:pPr>
        <w:shd w:val="clear" w:color="auto" w:fill="FFFFFF"/>
        <w:jc w:val="right"/>
        <w:rPr>
          <w:rFonts w:ascii="Trebuchet MS" w:hAnsi="Trebuchet MS"/>
          <w:b/>
          <w:sz w:val="22"/>
          <w:szCs w:val="22"/>
        </w:rPr>
      </w:pPr>
    </w:p>
    <w:p w:rsidR="00F27977" w:rsidRPr="00587B05" w:rsidRDefault="006A19D5" w:rsidP="006A19D5">
      <w:pPr>
        <w:shd w:val="clear" w:color="auto" w:fill="FFFFFF"/>
        <w:jc w:val="right"/>
        <w:rPr>
          <w:rFonts w:ascii="Trebuchet MS" w:hAnsi="Trebuchet MS"/>
          <w:b/>
          <w:sz w:val="22"/>
          <w:szCs w:val="22"/>
        </w:rPr>
      </w:pPr>
      <w:r>
        <w:rPr>
          <w:rFonts w:ascii="Trebuchet MS" w:hAnsi="Trebuchet MS"/>
          <w:b/>
          <w:sz w:val="22"/>
          <w:szCs w:val="22"/>
        </w:rPr>
        <w:t>ΓΕΡΑΣΙΜΟΣ ΦΟΥΣΕΚΗΣ</w:t>
      </w:r>
    </w:p>
    <w:p w:rsidR="009F054A" w:rsidRPr="00626351" w:rsidRDefault="009F054A" w:rsidP="00F27977">
      <w:pPr>
        <w:shd w:val="clear" w:color="auto" w:fill="FFFFFF"/>
        <w:jc w:val="right"/>
      </w:pPr>
    </w:p>
    <w:sectPr w:rsidR="009F054A" w:rsidRPr="00626351" w:rsidSect="00F27977">
      <w:footerReference w:type="even" r:id="rId8"/>
      <w:footerReference w:type="default" r:id="rId9"/>
      <w:pgSz w:w="11906" w:h="16838"/>
      <w:pgMar w:top="899" w:right="1134" w:bottom="726"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04E9" w:rsidRDefault="00A804E9">
      <w:r>
        <w:separator/>
      </w:r>
    </w:p>
  </w:endnote>
  <w:endnote w:type="continuationSeparator" w:id="0">
    <w:p w:rsidR="00A804E9" w:rsidRDefault="00A804E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A1"/>
    <w:family w:val="swiss"/>
    <w:pitch w:val="variable"/>
    <w:sig w:usb0="00000287" w:usb1="00000000" w:usb2="00000000" w:usb3="00000000" w:csb0="0000009F" w:csb1="00000000"/>
  </w:font>
  <w:font w:name="Times New Roman,Bold">
    <w:panose1 w:val="00000000000000000000"/>
    <w:charset w:val="A1"/>
    <w:family w:val="auto"/>
    <w:notTrueType/>
    <w:pitch w:val="default"/>
    <w:sig w:usb0="00000081" w:usb1="00000000" w:usb2="00000000" w:usb3="00000000" w:csb0="00000008" w:csb1="00000000"/>
  </w:font>
  <w:font w:name="Sylfaen">
    <w:panose1 w:val="010A0502050306030303"/>
    <w:charset w:val="A1"/>
    <w:family w:val="roman"/>
    <w:pitch w:val="variable"/>
    <w:sig w:usb0="04000687" w:usb1="00000000" w:usb2="00000000" w:usb3="00000000" w:csb0="0000009F" w:csb1="00000000"/>
  </w:font>
  <w:font w:name="Arial-BoldMT">
    <w:panose1 w:val="00000000000000000000"/>
    <w:charset w:val="A1"/>
    <w:family w:val="auto"/>
    <w:notTrueType/>
    <w:pitch w:val="default"/>
    <w:sig w:usb0="00000081" w:usb1="00000000" w:usb2="00000000" w:usb3="00000000" w:csb0="00000008"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D01" w:rsidRDefault="00342FA7" w:rsidP="005414C2">
    <w:pPr>
      <w:pStyle w:val="a9"/>
      <w:framePr w:wrap="around" w:vAnchor="text" w:hAnchor="margin" w:xAlign="right" w:y="1"/>
      <w:rPr>
        <w:rStyle w:val="aa"/>
      </w:rPr>
    </w:pPr>
    <w:r>
      <w:rPr>
        <w:rStyle w:val="aa"/>
      </w:rPr>
      <w:fldChar w:fldCharType="begin"/>
    </w:r>
    <w:r w:rsidR="00F05D01">
      <w:rPr>
        <w:rStyle w:val="aa"/>
      </w:rPr>
      <w:instrText xml:space="preserve">PAGE  </w:instrText>
    </w:r>
    <w:r>
      <w:rPr>
        <w:rStyle w:val="aa"/>
      </w:rPr>
      <w:fldChar w:fldCharType="end"/>
    </w:r>
  </w:p>
  <w:p w:rsidR="00F05D01" w:rsidRDefault="00F05D01" w:rsidP="005414C2">
    <w:pPr>
      <w:pStyle w:val="a9"/>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5D01" w:rsidRDefault="00342FA7" w:rsidP="005414C2">
    <w:pPr>
      <w:pStyle w:val="a9"/>
      <w:framePr w:wrap="around" w:vAnchor="text" w:hAnchor="margin" w:xAlign="right" w:y="1"/>
      <w:rPr>
        <w:rStyle w:val="aa"/>
      </w:rPr>
    </w:pPr>
    <w:r>
      <w:rPr>
        <w:rStyle w:val="aa"/>
      </w:rPr>
      <w:fldChar w:fldCharType="begin"/>
    </w:r>
    <w:r w:rsidR="00F05D01">
      <w:rPr>
        <w:rStyle w:val="aa"/>
      </w:rPr>
      <w:instrText xml:space="preserve">PAGE  </w:instrText>
    </w:r>
    <w:r>
      <w:rPr>
        <w:rStyle w:val="aa"/>
      </w:rPr>
      <w:fldChar w:fldCharType="separate"/>
    </w:r>
    <w:r w:rsidR="00965CFC">
      <w:rPr>
        <w:rStyle w:val="aa"/>
        <w:noProof/>
      </w:rPr>
      <w:t>3</w:t>
    </w:r>
    <w:r>
      <w:rPr>
        <w:rStyle w:val="aa"/>
      </w:rPr>
      <w:fldChar w:fldCharType="end"/>
    </w:r>
  </w:p>
  <w:p w:rsidR="00F05D01" w:rsidRDefault="00F05D01" w:rsidP="005414C2">
    <w:pPr>
      <w:pStyle w:val="a9"/>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04E9" w:rsidRDefault="00A804E9">
      <w:r>
        <w:separator/>
      </w:r>
    </w:p>
  </w:footnote>
  <w:footnote w:type="continuationSeparator" w:id="0">
    <w:p w:rsidR="00A804E9" w:rsidRDefault="00A804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22185"/>
    <w:multiLevelType w:val="hybridMultilevel"/>
    <w:tmpl w:val="3454DA1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nsid w:val="0F6B2926"/>
    <w:multiLevelType w:val="hybridMultilevel"/>
    <w:tmpl w:val="BB7AA870"/>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2">
    <w:nsid w:val="31C2168C"/>
    <w:multiLevelType w:val="hybridMultilevel"/>
    <w:tmpl w:val="3A4CDA0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nsid w:val="3B2B1B0E"/>
    <w:multiLevelType w:val="hybridMultilevel"/>
    <w:tmpl w:val="25FCC130"/>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4">
    <w:nsid w:val="42EB06C4"/>
    <w:multiLevelType w:val="hybridMultilevel"/>
    <w:tmpl w:val="6604FD3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44CB6AC4"/>
    <w:multiLevelType w:val="hybridMultilevel"/>
    <w:tmpl w:val="5EB6EC5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nsid w:val="4CA932DD"/>
    <w:multiLevelType w:val="hybridMultilevel"/>
    <w:tmpl w:val="121AAFB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4EB67088"/>
    <w:multiLevelType w:val="hybridMultilevel"/>
    <w:tmpl w:val="DA22F0D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56E732CD"/>
    <w:multiLevelType w:val="hybridMultilevel"/>
    <w:tmpl w:val="C59EF354"/>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9">
    <w:nsid w:val="5FA80202"/>
    <w:multiLevelType w:val="hybridMultilevel"/>
    <w:tmpl w:val="657CBF9C"/>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0">
    <w:nsid w:val="62174BD1"/>
    <w:multiLevelType w:val="hybridMultilevel"/>
    <w:tmpl w:val="62D863F6"/>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1">
    <w:nsid w:val="734B63D9"/>
    <w:multiLevelType w:val="hybridMultilevel"/>
    <w:tmpl w:val="7E22793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74984258"/>
    <w:multiLevelType w:val="hybridMultilevel"/>
    <w:tmpl w:val="E47CFEC4"/>
    <w:lvl w:ilvl="0" w:tplc="14F0A184">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3">
    <w:nsid w:val="77EA149B"/>
    <w:multiLevelType w:val="hybridMultilevel"/>
    <w:tmpl w:val="48B80C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7A887762"/>
    <w:multiLevelType w:val="hybridMultilevel"/>
    <w:tmpl w:val="8B68BC4C"/>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5">
    <w:nsid w:val="7BBC355E"/>
    <w:multiLevelType w:val="multilevel"/>
    <w:tmpl w:val="9F645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8"/>
  </w:num>
  <w:num w:numId="3">
    <w:abstractNumId w:val="2"/>
  </w:num>
  <w:num w:numId="4">
    <w:abstractNumId w:val="10"/>
  </w:num>
  <w:num w:numId="5">
    <w:abstractNumId w:val="1"/>
  </w:num>
  <w:num w:numId="6">
    <w:abstractNumId w:val="14"/>
  </w:num>
  <w:num w:numId="7">
    <w:abstractNumId w:val="9"/>
  </w:num>
  <w:num w:numId="8">
    <w:abstractNumId w:val="15"/>
  </w:num>
  <w:num w:numId="9">
    <w:abstractNumId w:val="5"/>
  </w:num>
  <w:num w:numId="10">
    <w:abstractNumId w:val="0"/>
  </w:num>
  <w:num w:numId="11">
    <w:abstractNumId w:val="13"/>
  </w:num>
  <w:num w:numId="12">
    <w:abstractNumId w:val="7"/>
  </w:num>
  <w:num w:numId="13">
    <w:abstractNumId w:val="11"/>
  </w:num>
  <w:num w:numId="14">
    <w:abstractNumId w:val="3"/>
  </w:num>
  <w:num w:numId="15">
    <w:abstractNumId w:val="6"/>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84040E"/>
    <w:rsid w:val="00042620"/>
    <w:rsid w:val="00070C9B"/>
    <w:rsid w:val="000A59BA"/>
    <w:rsid w:val="000B2FDD"/>
    <w:rsid w:val="000C29F6"/>
    <w:rsid w:val="000D2FB6"/>
    <w:rsid w:val="000E10BA"/>
    <w:rsid w:val="00105982"/>
    <w:rsid w:val="00107143"/>
    <w:rsid w:val="00112316"/>
    <w:rsid w:val="0011632A"/>
    <w:rsid w:val="00145386"/>
    <w:rsid w:val="001B3BF7"/>
    <w:rsid w:val="001C5A43"/>
    <w:rsid w:val="001E1099"/>
    <w:rsid w:val="001E1725"/>
    <w:rsid w:val="001F5C02"/>
    <w:rsid w:val="002007EE"/>
    <w:rsid w:val="0020364C"/>
    <w:rsid w:val="002205F4"/>
    <w:rsid w:val="00244F8C"/>
    <w:rsid w:val="002615FA"/>
    <w:rsid w:val="002665A3"/>
    <w:rsid w:val="00273053"/>
    <w:rsid w:val="00297CB5"/>
    <w:rsid w:val="002E48D6"/>
    <w:rsid w:val="002F189C"/>
    <w:rsid w:val="002F7144"/>
    <w:rsid w:val="00303A15"/>
    <w:rsid w:val="00326A81"/>
    <w:rsid w:val="00331D1D"/>
    <w:rsid w:val="00342FA7"/>
    <w:rsid w:val="003A13AD"/>
    <w:rsid w:val="003B4937"/>
    <w:rsid w:val="003C3446"/>
    <w:rsid w:val="003D42D7"/>
    <w:rsid w:val="003D6FE1"/>
    <w:rsid w:val="003F0AB4"/>
    <w:rsid w:val="003F5AF7"/>
    <w:rsid w:val="003F6B45"/>
    <w:rsid w:val="004105F6"/>
    <w:rsid w:val="00413B38"/>
    <w:rsid w:val="00417590"/>
    <w:rsid w:val="0042316C"/>
    <w:rsid w:val="004416BA"/>
    <w:rsid w:val="00453E04"/>
    <w:rsid w:val="00470E32"/>
    <w:rsid w:val="004710D5"/>
    <w:rsid w:val="0048522A"/>
    <w:rsid w:val="00492217"/>
    <w:rsid w:val="004A2F76"/>
    <w:rsid w:val="004C4D17"/>
    <w:rsid w:val="004E1F6E"/>
    <w:rsid w:val="00503C63"/>
    <w:rsid w:val="005258BA"/>
    <w:rsid w:val="005378A3"/>
    <w:rsid w:val="005414C2"/>
    <w:rsid w:val="00542584"/>
    <w:rsid w:val="00547BD6"/>
    <w:rsid w:val="005815D6"/>
    <w:rsid w:val="005C3388"/>
    <w:rsid w:val="005C39F8"/>
    <w:rsid w:val="005D2DDF"/>
    <w:rsid w:val="005D7084"/>
    <w:rsid w:val="005E5264"/>
    <w:rsid w:val="005E7C63"/>
    <w:rsid w:val="006205E3"/>
    <w:rsid w:val="00626351"/>
    <w:rsid w:val="006437A1"/>
    <w:rsid w:val="0065746D"/>
    <w:rsid w:val="0069702E"/>
    <w:rsid w:val="006A19D5"/>
    <w:rsid w:val="006A2CC2"/>
    <w:rsid w:val="006F65F6"/>
    <w:rsid w:val="00702947"/>
    <w:rsid w:val="00711F41"/>
    <w:rsid w:val="007440E4"/>
    <w:rsid w:val="00744B3B"/>
    <w:rsid w:val="007543E6"/>
    <w:rsid w:val="00781A58"/>
    <w:rsid w:val="00786FC0"/>
    <w:rsid w:val="00791F5D"/>
    <w:rsid w:val="007A6ADE"/>
    <w:rsid w:val="007B61E3"/>
    <w:rsid w:val="007C2DDE"/>
    <w:rsid w:val="008338FB"/>
    <w:rsid w:val="0084040E"/>
    <w:rsid w:val="008621E8"/>
    <w:rsid w:val="0089479D"/>
    <w:rsid w:val="008C45E4"/>
    <w:rsid w:val="008C56F0"/>
    <w:rsid w:val="008C62D1"/>
    <w:rsid w:val="008D434E"/>
    <w:rsid w:val="00953720"/>
    <w:rsid w:val="00957416"/>
    <w:rsid w:val="00965CFC"/>
    <w:rsid w:val="00967123"/>
    <w:rsid w:val="0099074C"/>
    <w:rsid w:val="00990EAA"/>
    <w:rsid w:val="00996815"/>
    <w:rsid w:val="009D3566"/>
    <w:rsid w:val="009F054A"/>
    <w:rsid w:val="009F2895"/>
    <w:rsid w:val="009F7E56"/>
    <w:rsid w:val="00A123A7"/>
    <w:rsid w:val="00A14B76"/>
    <w:rsid w:val="00A24624"/>
    <w:rsid w:val="00A36695"/>
    <w:rsid w:val="00A40517"/>
    <w:rsid w:val="00A804E9"/>
    <w:rsid w:val="00A910CE"/>
    <w:rsid w:val="00AB55ED"/>
    <w:rsid w:val="00AD02B2"/>
    <w:rsid w:val="00AF1D7A"/>
    <w:rsid w:val="00B13203"/>
    <w:rsid w:val="00B663DC"/>
    <w:rsid w:val="00BB699E"/>
    <w:rsid w:val="00BD2ABD"/>
    <w:rsid w:val="00BF0030"/>
    <w:rsid w:val="00BF6020"/>
    <w:rsid w:val="00C04185"/>
    <w:rsid w:val="00C07537"/>
    <w:rsid w:val="00C1753E"/>
    <w:rsid w:val="00C71612"/>
    <w:rsid w:val="00C91F1C"/>
    <w:rsid w:val="00CB6B91"/>
    <w:rsid w:val="00CD139B"/>
    <w:rsid w:val="00CD6A04"/>
    <w:rsid w:val="00CE5737"/>
    <w:rsid w:val="00CE5D7C"/>
    <w:rsid w:val="00D005CE"/>
    <w:rsid w:val="00D06027"/>
    <w:rsid w:val="00D17D70"/>
    <w:rsid w:val="00D234F5"/>
    <w:rsid w:val="00D53827"/>
    <w:rsid w:val="00D76A32"/>
    <w:rsid w:val="00D80B2D"/>
    <w:rsid w:val="00DA3A8C"/>
    <w:rsid w:val="00DD66CF"/>
    <w:rsid w:val="00E0186E"/>
    <w:rsid w:val="00E0335E"/>
    <w:rsid w:val="00E1294C"/>
    <w:rsid w:val="00E5520C"/>
    <w:rsid w:val="00E60766"/>
    <w:rsid w:val="00E754FC"/>
    <w:rsid w:val="00E82775"/>
    <w:rsid w:val="00EA3420"/>
    <w:rsid w:val="00EB14E6"/>
    <w:rsid w:val="00EB68CC"/>
    <w:rsid w:val="00EE37D7"/>
    <w:rsid w:val="00F05D01"/>
    <w:rsid w:val="00F15CCC"/>
    <w:rsid w:val="00F27977"/>
    <w:rsid w:val="00F50951"/>
    <w:rsid w:val="00F575DD"/>
    <w:rsid w:val="00F7306E"/>
    <w:rsid w:val="00F866E6"/>
    <w:rsid w:val="00FD5C1F"/>
    <w:rsid w:val="00FF718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040E"/>
    <w:rPr>
      <w:rFonts w:ascii="Times New Roman" w:eastAsia="Times New Roman" w:hAnsi="Times New Roman"/>
      <w:sz w:val="24"/>
      <w:szCs w:val="24"/>
    </w:rPr>
  </w:style>
  <w:style w:type="paragraph" w:styleId="1">
    <w:name w:val="heading 1"/>
    <w:basedOn w:val="a"/>
    <w:next w:val="a"/>
    <w:link w:val="1Char"/>
    <w:uiPriority w:val="9"/>
    <w:qFormat/>
    <w:rsid w:val="000C29F6"/>
    <w:pPr>
      <w:keepNext/>
      <w:keepLines/>
      <w:spacing w:before="480"/>
      <w:outlineLvl w:val="0"/>
    </w:pPr>
    <w:rPr>
      <w:rFonts w:ascii="Cambria" w:hAnsi="Cambria"/>
      <w:b/>
      <w:bCs/>
      <w:color w:val="365F91"/>
      <w:sz w:val="28"/>
      <w:szCs w:val="28"/>
    </w:rPr>
  </w:style>
  <w:style w:type="paragraph" w:styleId="2">
    <w:name w:val="heading 2"/>
    <w:basedOn w:val="a"/>
    <w:next w:val="a"/>
    <w:link w:val="2Char"/>
    <w:uiPriority w:val="9"/>
    <w:qFormat/>
    <w:rsid w:val="000C29F6"/>
    <w:pPr>
      <w:keepNext/>
      <w:keepLines/>
      <w:spacing w:before="200"/>
      <w:outlineLvl w:val="1"/>
    </w:pPr>
    <w:rPr>
      <w:rFonts w:ascii="Cambria" w:hAnsi="Cambria"/>
      <w:b/>
      <w:bCs/>
      <w:color w:val="4F81BD"/>
      <w:sz w:val="26"/>
      <w:szCs w:val="26"/>
    </w:rPr>
  </w:style>
  <w:style w:type="paragraph" w:styleId="3">
    <w:name w:val="heading 3"/>
    <w:basedOn w:val="a"/>
    <w:next w:val="a"/>
    <w:link w:val="3Char"/>
    <w:qFormat/>
    <w:rsid w:val="0084040E"/>
    <w:pPr>
      <w:keepNext/>
      <w:spacing w:before="120"/>
      <w:jc w:val="center"/>
      <w:outlineLvl w:val="2"/>
    </w:pPr>
    <w:rPr>
      <w:b/>
      <w:szCs w:val="20"/>
    </w:rPr>
  </w:style>
  <w:style w:type="paragraph" w:styleId="5">
    <w:name w:val="heading 5"/>
    <w:basedOn w:val="a"/>
    <w:next w:val="a"/>
    <w:link w:val="5Char"/>
    <w:uiPriority w:val="9"/>
    <w:qFormat/>
    <w:rsid w:val="000C29F6"/>
    <w:pPr>
      <w:keepNext/>
      <w:keepLines/>
      <w:spacing w:before="20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rsid w:val="0084040E"/>
    <w:rPr>
      <w:rFonts w:ascii="Times New Roman" w:eastAsia="Times New Roman" w:hAnsi="Times New Roman" w:cs="Times New Roman"/>
      <w:b/>
      <w:sz w:val="24"/>
      <w:szCs w:val="20"/>
      <w:lang w:eastAsia="el-GR"/>
    </w:rPr>
  </w:style>
  <w:style w:type="paragraph" w:styleId="Web">
    <w:name w:val="Normal (Web)"/>
    <w:basedOn w:val="a"/>
    <w:unhideWhenUsed/>
    <w:rsid w:val="00C1753E"/>
    <w:pPr>
      <w:spacing w:before="100" w:beforeAutospacing="1" w:after="100" w:afterAutospacing="1"/>
    </w:pPr>
  </w:style>
  <w:style w:type="character" w:customStyle="1" w:styleId="1Char">
    <w:name w:val="Επικεφαλίδα 1 Char"/>
    <w:basedOn w:val="a0"/>
    <w:link w:val="1"/>
    <w:uiPriority w:val="9"/>
    <w:rsid w:val="000C29F6"/>
    <w:rPr>
      <w:rFonts w:ascii="Cambria" w:eastAsia="Times New Roman" w:hAnsi="Cambria" w:cs="Times New Roman"/>
      <w:b/>
      <w:bCs/>
      <w:color w:val="365F91"/>
      <w:sz w:val="28"/>
      <w:szCs w:val="28"/>
      <w:lang w:eastAsia="el-GR"/>
    </w:rPr>
  </w:style>
  <w:style w:type="character" w:customStyle="1" w:styleId="2Char">
    <w:name w:val="Επικεφαλίδα 2 Char"/>
    <w:basedOn w:val="a0"/>
    <w:link w:val="2"/>
    <w:uiPriority w:val="9"/>
    <w:semiHidden/>
    <w:rsid w:val="000C29F6"/>
    <w:rPr>
      <w:rFonts w:ascii="Cambria" w:eastAsia="Times New Roman" w:hAnsi="Cambria" w:cs="Times New Roman"/>
      <w:b/>
      <w:bCs/>
      <w:color w:val="4F81BD"/>
      <w:sz w:val="26"/>
      <w:szCs w:val="26"/>
      <w:lang w:eastAsia="el-GR"/>
    </w:rPr>
  </w:style>
  <w:style w:type="character" w:customStyle="1" w:styleId="5Char">
    <w:name w:val="Επικεφαλίδα 5 Char"/>
    <w:basedOn w:val="a0"/>
    <w:link w:val="5"/>
    <w:uiPriority w:val="9"/>
    <w:semiHidden/>
    <w:rsid w:val="000C29F6"/>
    <w:rPr>
      <w:rFonts w:ascii="Cambria" w:eastAsia="Times New Roman" w:hAnsi="Cambria" w:cs="Times New Roman"/>
      <w:color w:val="243F60"/>
      <w:sz w:val="24"/>
      <w:szCs w:val="24"/>
      <w:lang w:eastAsia="el-GR"/>
    </w:rPr>
  </w:style>
  <w:style w:type="paragraph" w:styleId="a3">
    <w:name w:val="Body Text"/>
    <w:basedOn w:val="a"/>
    <w:link w:val="Char"/>
    <w:rsid w:val="000C29F6"/>
    <w:pPr>
      <w:overflowPunct w:val="0"/>
      <w:autoSpaceDE w:val="0"/>
      <w:autoSpaceDN w:val="0"/>
      <w:adjustRightInd w:val="0"/>
      <w:jc w:val="both"/>
      <w:textAlignment w:val="baseline"/>
    </w:pPr>
    <w:rPr>
      <w:rFonts w:ascii="Courier New" w:hAnsi="Courier New"/>
      <w:sz w:val="26"/>
      <w:szCs w:val="20"/>
    </w:rPr>
  </w:style>
  <w:style w:type="character" w:customStyle="1" w:styleId="Char">
    <w:name w:val="Σώμα κειμένου Char"/>
    <w:basedOn w:val="a0"/>
    <w:link w:val="a3"/>
    <w:rsid w:val="000C29F6"/>
    <w:rPr>
      <w:rFonts w:ascii="Courier New" w:eastAsia="Times New Roman" w:hAnsi="Courier New" w:cs="Times New Roman"/>
      <w:sz w:val="26"/>
      <w:szCs w:val="20"/>
      <w:lang w:eastAsia="el-GR"/>
    </w:rPr>
  </w:style>
  <w:style w:type="paragraph" w:styleId="a4">
    <w:name w:val="Body Text Indent"/>
    <w:basedOn w:val="a"/>
    <w:link w:val="Char0"/>
    <w:rsid w:val="000C29F6"/>
    <w:pPr>
      <w:spacing w:after="120"/>
      <w:ind w:left="283"/>
    </w:pPr>
    <w:rPr>
      <w:szCs w:val="20"/>
      <w:lang w:eastAsia="en-US"/>
    </w:rPr>
  </w:style>
  <w:style w:type="character" w:customStyle="1" w:styleId="Char0">
    <w:name w:val="Σώμα κείμενου με εσοχή Char"/>
    <w:basedOn w:val="a0"/>
    <w:link w:val="a4"/>
    <w:rsid w:val="000C29F6"/>
    <w:rPr>
      <w:rFonts w:ascii="Times New Roman" w:eastAsia="Times New Roman" w:hAnsi="Times New Roman" w:cs="Times New Roman"/>
      <w:sz w:val="24"/>
      <w:szCs w:val="20"/>
    </w:rPr>
  </w:style>
  <w:style w:type="character" w:styleId="a5">
    <w:name w:val="Strong"/>
    <w:basedOn w:val="a0"/>
    <w:qFormat/>
    <w:rsid w:val="000C29F6"/>
    <w:rPr>
      <w:b/>
      <w:bCs/>
    </w:rPr>
  </w:style>
  <w:style w:type="paragraph" w:customStyle="1" w:styleId="western">
    <w:name w:val="western"/>
    <w:basedOn w:val="a"/>
    <w:rsid w:val="003A13AD"/>
    <w:pPr>
      <w:spacing w:before="100" w:beforeAutospacing="1" w:after="100" w:afterAutospacing="1"/>
    </w:pPr>
    <w:rPr>
      <w:color w:val="000000"/>
    </w:rPr>
  </w:style>
  <w:style w:type="paragraph" w:styleId="a6">
    <w:name w:val="Balloon Text"/>
    <w:basedOn w:val="a"/>
    <w:link w:val="Char1"/>
    <w:uiPriority w:val="99"/>
    <w:semiHidden/>
    <w:unhideWhenUsed/>
    <w:rsid w:val="003A13AD"/>
    <w:rPr>
      <w:rFonts w:ascii="Tahoma" w:hAnsi="Tahoma" w:cs="Tahoma"/>
      <w:sz w:val="16"/>
      <w:szCs w:val="16"/>
    </w:rPr>
  </w:style>
  <w:style w:type="character" w:customStyle="1" w:styleId="Char1">
    <w:name w:val="Κείμενο πλαισίου Char"/>
    <w:basedOn w:val="a0"/>
    <w:link w:val="a6"/>
    <w:uiPriority w:val="99"/>
    <w:semiHidden/>
    <w:rsid w:val="003A13AD"/>
    <w:rPr>
      <w:rFonts w:ascii="Tahoma" w:eastAsia="Times New Roman" w:hAnsi="Tahoma" w:cs="Tahoma"/>
      <w:sz w:val="16"/>
      <w:szCs w:val="16"/>
      <w:lang w:eastAsia="el-GR"/>
    </w:rPr>
  </w:style>
  <w:style w:type="character" w:styleId="-">
    <w:name w:val="Hyperlink"/>
    <w:basedOn w:val="a0"/>
    <w:uiPriority w:val="99"/>
    <w:unhideWhenUsed/>
    <w:rsid w:val="00A14B76"/>
    <w:rPr>
      <w:color w:val="0000FF"/>
      <w:u w:val="single"/>
    </w:rPr>
  </w:style>
  <w:style w:type="paragraph" w:styleId="a7">
    <w:name w:val="List Paragraph"/>
    <w:basedOn w:val="a"/>
    <w:uiPriority w:val="34"/>
    <w:qFormat/>
    <w:rsid w:val="00BF6020"/>
    <w:pPr>
      <w:ind w:left="720"/>
      <w:contextualSpacing/>
    </w:pPr>
  </w:style>
  <w:style w:type="table" w:styleId="a8">
    <w:name w:val="Table Grid"/>
    <w:basedOn w:val="a1"/>
    <w:uiPriority w:val="59"/>
    <w:rsid w:val="000A59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footer"/>
    <w:basedOn w:val="a"/>
    <w:rsid w:val="005414C2"/>
    <w:pPr>
      <w:tabs>
        <w:tab w:val="center" w:pos="4153"/>
        <w:tab w:val="right" w:pos="8306"/>
      </w:tabs>
    </w:pPr>
  </w:style>
  <w:style w:type="character" w:styleId="aa">
    <w:name w:val="page number"/>
    <w:basedOn w:val="a0"/>
    <w:rsid w:val="005414C2"/>
  </w:style>
</w:styles>
</file>

<file path=word/webSettings.xml><?xml version="1.0" encoding="utf-8"?>
<w:webSettings xmlns:r="http://schemas.openxmlformats.org/officeDocument/2006/relationships" xmlns:w="http://schemas.openxmlformats.org/wordprocessingml/2006/main">
  <w:divs>
    <w:div w:id="113210891">
      <w:bodyDiv w:val="1"/>
      <w:marLeft w:val="0"/>
      <w:marRight w:val="0"/>
      <w:marTop w:val="0"/>
      <w:marBottom w:val="0"/>
      <w:divBdr>
        <w:top w:val="none" w:sz="0" w:space="0" w:color="auto"/>
        <w:left w:val="none" w:sz="0" w:space="0" w:color="auto"/>
        <w:bottom w:val="none" w:sz="0" w:space="0" w:color="auto"/>
        <w:right w:val="none" w:sz="0" w:space="0" w:color="auto"/>
      </w:divBdr>
    </w:div>
    <w:div w:id="1150365987">
      <w:bodyDiv w:val="1"/>
      <w:marLeft w:val="0"/>
      <w:marRight w:val="0"/>
      <w:marTop w:val="0"/>
      <w:marBottom w:val="0"/>
      <w:divBdr>
        <w:top w:val="none" w:sz="0" w:space="0" w:color="auto"/>
        <w:left w:val="none" w:sz="0" w:space="0" w:color="auto"/>
        <w:bottom w:val="none" w:sz="0" w:space="0" w:color="auto"/>
        <w:right w:val="none" w:sz="0" w:space="0" w:color="auto"/>
      </w:divBdr>
    </w:div>
    <w:div w:id="1679573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1206</Words>
  <Characters>6516</Characters>
  <Application>Microsoft Office Word</Application>
  <DocSecurity>0</DocSecurity>
  <Lines>54</Lines>
  <Paragraphs>15</Paragraphs>
  <ScaleCrop>false</ScaleCrop>
  <HeadingPairs>
    <vt:vector size="2" baseType="variant">
      <vt:variant>
        <vt:lpstr>Τίτλος</vt:lpstr>
      </vt:variant>
      <vt:variant>
        <vt:i4>1</vt:i4>
      </vt:variant>
    </vt:vector>
  </HeadingPairs>
  <TitlesOfParts>
    <vt:vector size="1" baseType="lpstr">
      <vt:lpstr>                               </vt:lpstr>
    </vt:vector>
  </TitlesOfParts>
  <Company>Info-Quest</Company>
  <LinksUpToDate>false</LinksUpToDate>
  <CharactersWithSpaces>7707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ΚΥΒΡΑΝΟΓΛΟΥ ΜΕΛΑΝΗ</dc:creator>
  <cp:lastModifiedBy>ΚΥΒΡΑΝΟΓΛΟΥ ΜΕΛΑΝΗ</cp:lastModifiedBy>
  <cp:revision>1</cp:revision>
  <cp:lastPrinted>2017-09-20T11:49:00Z</cp:lastPrinted>
  <dcterms:created xsi:type="dcterms:W3CDTF">2017-10-03T12:26:00Z</dcterms:created>
  <dcterms:modified xsi:type="dcterms:W3CDTF">2017-10-03T12:27:00Z</dcterms:modified>
</cp:coreProperties>
</file>