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23"/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4"/>
        <w:gridCol w:w="3846"/>
      </w:tblGrid>
      <w:tr w:rsidR="00FF0697">
        <w:trPr>
          <w:trHeight w:val="2153"/>
        </w:trPr>
        <w:tc>
          <w:tcPr>
            <w:tcW w:w="5514" w:type="dxa"/>
            <w:vMerge w:val="restart"/>
          </w:tcPr>
          <w:p w:rsidR="00FF0697" w:rsidRPr="00B10CC2" w:rsidRDefault="002E75F8" w:rsidP="00622776">
            <w:r>
              <w:rPr>
                <w:noProof/>
              </w:rPr>
              <w:drawing>
                <wp:inline distT="0" distB="0" distL="0" distR="0">
                  <wp:extent cx="2171700" cy="190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6" w:type="dxa"/>
          </w:tcPr>
          <w:p w:rsidR="00FF0697" w:rsidRPr="00652AF0" w:rsidRDefault="00FF0697" w:rsidP="0062277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en-US"/>
              </w:rPr>
            </w:pPr>
          </w:p>
          <w:p w:rsidR="00FF0697" w:rsidRPr="00652AF0" w:rsidRDefault="00FF0697" w:rsidP="0062277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  <w:lang w:val="en-US"/>
              </w:rPr>
            </w:pPr>
          </w:p>
          <w:p w:rsidR="008D64EF" w:rsidRDefault="008D64EF" w:rsidP="006C610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ΑΝΑΡΤΗΣΗ ΣΤΟ ΔΙΑΔΙΚΤΥΟ </w:t>
            </w:r>
          </w:p>
          <w:p w:rsidR="008D64EF" w:rsidRDefault="008D64EF" w:rsidP="006C610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</w:p>
          <w:p w:rsidR="006C6107" w:rsidRDefault="00E36679" w:rsidP="006C610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ΜΑΡΟΥΣΙ  5</w:t>
            </w:r>
            <w:r w:rsidR="00327167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/10/2018</w:t>
            </w:r>
            <w:r w:rsidR="00FF0697" w:rsidRPr="00C3695B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FF0697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6C6107" w:rsidRPr="008D64EF" w:rsidRDefault="006C6107" w:rsidP="006C610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Αρ. </w:t>
            </w:r>
            <w:proofErr w:type="spellStart"/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.:</w:t>
            </w:r>
            <w:r w:rsidR="00C3695B" w:rsidRPr="00C3695B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2A3126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ΔΒ3Γ/</w:t>
            </w:r>
            <w:r w:rsidR="00327167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ΟΙΚ </w:t>
            </w:r>
            <w:r w:rsidR="00E36679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>.39051</w:t>
            </w:r>
            <w:bookmarkStart w:id="0" w:name="_GoBack"/>
            <w:bookmarkEnd w:id="0"/>
          </w:p>
          <w:p w:rsidR="00FF0697" w:rsidRDefault="00FF0697" w:rsidP="000F568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</w:p>
          <w:p w:rsidR="00FF0697" w:rsidRPr="00652AF0" w:rsidRDefault="00FF0697" w:rsidP="000F568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FF0697">
        <w:trPr>
          <w:trHeight w:val="556"/>
        </w:trPr>
        <w:tc>
          <w:tcPr>
            <w:tcW w:w="5514" w:type="dxa"/>
            <w:vMerge/>
          </w:tcPr>
          <w:p w:rsidR="00FF0697" w:rsidRDefault="00FF0697" w:rsidP="00622776"/>
        </w:tc>
        <w:tc>
          <w:tcPr>
            <w:tcW w:w="3846" w:type="dxa"/>
          </w:tcPr>
          <w:p w:rsidR="00FF0697" w:rsidRPr="00652AF0" w:rsidRDefault="00FF0697" w:rsidP="00080BA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FF0697" w:rsidRPr="00652AF0">
        <w:trPr>
          <w:trHeight w:val="77"/>
        </w:trPr>
        <w:tc>
          <w:tcPr>
            <w:tcW w:w="5514" w:type="dxa"/>
          </w:tcPr>
          <w:p w:rsidR="00FF0697" w:rsidRPr="00652AF0" w:rsidRDefault="00FF0697" w:rsidP="00902EB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AF0">
              <w:rPr>
                <w:rFonts w:ascii="Tahoma" w:hAnsi="Tahoma" w:cs="Tahoma"/>
                <w:b/>
                <w:bCs/>
                <w:sz w:val="20"/>
                <w:szCs w:val="20"/>
              </w:rPr>
              <w:t>ΓΕΝΙΚΗ Δ/ΝΣΗ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:ΟΡΓΑΝΩΣΗΣ &amp;</w:t>
            </w:r>
            <w:r w:rsidRPr="00652AF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ΣΧΕΔΙΑΣΜΟΥ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ΑΓΟΡΑΣ ΥΠΗΡΕΣΙΩΝ ΥΓΕΙΑΣ</w:t>
            </w:r>
          </w:p>
          <w:p w:rsidR="00FF0697" w:rsidRDefault="00FF0697" w:rsidP="00652A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AF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Δ/ΝΣΗ: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ΣΤΡΑΤΗΓΙΚΟΥ ΣΧΕΔΙΑΣΜΟΥ</w:t>
            </w:r>
            <w:r w:rsidR="00EE2A6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</w:t>
            </w:r>
          </w:p>
          <w:p w:rsidR="00FF0697" w:rsidRPr="00652AF0" w:rsidRDefault="00FF0697" w:rsidP="00652A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ΤΜΗΜΑ: Σχεδιασμού Αγοράς &amp; Παρακολούθησης Δικτύου Παρόχων ΔΦΥ </w:t>
            </w:r>
          </w:p>
          <w:p w:rsidR="00FF0697" w:rsidRPr="006C6107" w:rsidRDefault="00FF0697" w:rsidP="003E047F">
            <w:pPr>
              <w:rPr>
                <w:rFonts w:ascii="Tahoma" w:hAnsi="Tahoma" w:cs="Tahoma"/>
                <w:sz w:val="20"/>
                <w:szCs w:val="20"/>
              </w:rPr>
            </w:pPr>
            <w:r w:rsidRPr="00652AF0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652AF0">
              <w:rPr>
                <w:rFonts w:ascii="Tahoma" w:hAnsi="Tahoma" w:cs="Tahoma"/>
                <w:sz w:val="20"/>
                <w:szCs w:val="20"/>
              </w:rPr>
              <w:t>αχ. Δ/νση:</w:t>
            </w:r>
            <w:r w:rsidR="006C6107">
              <w:rPr>
                <w:rFonts w:ascii="Tahoma" w:hAnsi="Tahoma" w:cs="Tahoma"/>
                <w:sz w:val="20"/>
                <w:szCs w:val="20"/>
              </w:rPr>
              <w:t xml:space="preserve">ΑΠΟΣΤΟΛΟΥ ΠΑΥΛΟΥ 12 </w:t>
            </w:r>
          </w:p>
          <w:p w:rsidR="00FF0697" w:rsidRDefault="00FF0697" w:rsidP="003E04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Ταχ. Κώδικας: </w:t>
            </w:r>
            <w:r w:rsidRPr="00652AF0">
              <w:rPr>
                <w:rFonts w:ascii="Tahoma" w:hAnsi="Tahoma" w:cs="Tahoma"/>
                <w:sz w:val="20"/>
                <w:szCs w:val="20"/>
              </w:rPr>
              <w:t>151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2AF0">
              <w:rPr>
                <w:rFonts w:ascii="Tahoma" w:hAnsi="Tahoma" w:cs="Tahoma"/>
                <w:sz w:val="20"/>
                <w:szCs w:val="20"/>
              </w:rPr>
              <w:t>23</w:t>
            </w:r>
          </w:p>
          <w:p w:rsidR="00FF0697" w:rsidRPr="00652AF0" w:rsidRDefault="00FF0697" w:rsidP="003E047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Πληροφορίες: </w:t>
            </w:r>
            <w:r w:rsidR="008D64EF">
              <w:rPr>
                <w:rFonts w:ascii="Tahoma" w:hAnsi="Tahoma" w:cs="Tahoma"/>
                <w:sz w:val="20"/>
                <w:szCs w:val="20"/>
              </w:rPr>
              <w:t xml:space="preserve">Ξανθούλα Νικολιδάκη </w:t>
            </w:r>
          </w:p>
          <w:p w:rsidR="00FF0697" w:rsidRPr="002A216C" w:rsidRDefault="00FF0697" w:rsidP="00C052A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52AF0">
              <w:rPr>
                <w:rFonts w:ascii="Tahoma" w:hAnsi="Tahoma" w:cs="Tahoma"/>
                <w:sz w:val="20"/>
                <w:szCs w:val="20"/>
              </w:rPr>
              <w:t>Τ</w:t>
            </w:r>
            <w:r>
              <w:rPr>
                <w:rFonts w:ascii="Tahoma" w:hAnsi="Tahoma" w:cs="Tahoma"/>
                <w:sz w:val="20"/>
                <w:szCs w:val="20"/>
              </w:rPr>
              <w:t>ηλ</w:t>
            </w:r>
            <w:proofErr w:type="spellEnd"/>
            <w:r w:rsidRPr="00652AF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 w:rsidRPr="00652A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27167">
              <w:rPr>
                <w:rFonts w:ascii="Tahoma" w:hAnsi="Tahoma" w:cs="Tahoma"/>
                <w:sz w:val="20"/>
                <w:szCs w:val="20"/>
              </w:rPr>
              <w:t>2108110845</w:t>
            </w:r>
          </w:p>
          <w:p w:rsidR="00327167" w:rsidRPr="00327167" w:rsidRDefault="00FF0697" w:rsidP="002D36B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52AF0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652AF0">
              <w:rPr>
                <w:rFonts w:ascii="Tahoma" w:hAnsi="Tahoma" w:cs="Tahoma"/>
                <w:sz w:val="20"/>
                <w:szCs w:val="20"/>
              </w:rPr>
              <w:t>-</w:t>
            </w:r>
            <w:r w:rsidRPr="00652AF0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652AF0">
              <w:rPr>
                <w:rFonts w:ascii="Tahoma" w:hAnsi="Tahoma" w:cs="Tahoma"/>
                <w:sz w:val="20"/>
                <w:szCs w:val="20"/>
              </w:rPr>
              <w:t>:</w:t>
            </w:r>
            <w:r w:rsidR="00327167">
              <w:rPr>
                <w:rFonts w:ascii="Tahoma" w:hAnsi="Tahoma" w:cs="Tahoma"/>
                <w:sz w:val="20"/>
                <w:szCs w:val="20"/>
                <w:lang w:val="en-US"/>
              </w:rPr>
              <w:t>d</w:t>
            </w:r>
            <w:r w:rsidR="00327167" w:rsidRPr="00327167">
              <w:rPr>
                <w:rFonts w:ascii="Tahoma" w:hAnsi="Tahoma" w:cs="Tahoma"/>
                <w:sz w:val="20"/>
                <w:szCs w:val="20"/>
              </w:rPr>
              <w:t>8@</w:t>
            </w:r>
            <w:proofErr w:type="spellStart"/>
            <w:r w:rsidR="00327167">
              <w:rPr>
                <w:rFonts w:ascii="Tahoma" w:hAnsi="Tahoma" w:cs="Tahoma"/>
                <w:sz w:val="20"/>
                <w:szCs w:val="20"/>
                <w:lang w:val="en-US"/>
              </w:rPr>
              <w:t>eopyy</w:t>
            </w:r>
            <w:proofErr w:type="spellEnd"/>
            <w:r w:rsidR="00327167" w:rsidRPr="00327167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="00327167">
              <w:rPr>
                <w:rFonts w:ascii="Tahoma" w:hAnsi="Tahoma" w:cs="Tahoma"/>
                <w:sz w:val="20"/>
                <w:szCs w:val="20"/>
                <w:lang w:val="en-US"/>
              </w:rPr>
              <w:t>gov</w:t>
            </w:r>
            <w:proofErr w:type="spellEnd"/>
            <w:r w:rsidR="00327167" w:rsidRPr="00327167">
              <w:rPr>
                <w:rFonts w:ascii="Tahoma" w:hAnsi="Tahoma" w:cs="Tahoma"/>
                <w:sz w:val="20"/>
                <w:szCs w:val="20"/>
              </w:rPr>
              <w:t>.</w:t>
            </w:r>
            <w:r w:rsidR="00327167">
              <w:rPr>
                <w:rFonts w:ascii="Tahoma" w:hAnsi="Tahoma" w:cs="Tahoma"/>
                <w:sz w:val="20"/>
                <w:szCs w:val="20"/>
                <w:lang w:val="en-US"/>
              </w:rPr>
              <w:t>gr</w:t>
            </w:r>
            <w:proofErr w:type="gramEnd"/>
          </w:p>
          <w:p w:rsidR="00FF0697" w:rsidRPr="00652AF0" w:rsidRDefault="00BB2B92" w:rsidP="002D36B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xnikolidaki</w:t>
            </w:r>
            <w:proofErr w:type="spellEnd"/>
            <w:r w:rsidR="00FF0697" w:rsidRPr="00652AF0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="00FF0697" w:rsidRPr="00652AF0">
              <w:rPr>
                <w:rFonts w:ascii="Tahoma" w:hAnsi="Tahoma" w:cs="Tahoma"/>
                <w:sz w:val="20"/>
                <w:szCs w:val="20"/>
                <w:lang w:val="en-US"/>
              </w:rPr>
              <w:t>eopyy</w:t>
            </w:r>
            <w:proofErr w:type="spellEnd"/>
            <w:r w:rsidR="00FF0697" w:rsidRPr="00652AF0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="00FF0697" w:rsidRPr="00652AF0">
              <w:rPr>
                <w:rFonts w:ascii="Tahoma" w:hAnsi="Tahoma" w:cs="Tahoma"/>
                <w:sz w:val="20"/>
                <w:szCs w:val="20"/>
                <w:lang w:val="en-US"/>
              </w:rPr>
              <w:t>gov</w:t>
            </w:r>
            <w:proofErr w:type="spellEnd"/>
            <w:r w:rsidR="00FF0697" w:rsidRPr="00652AF0">
              <w:rPr>
                <w:rFonts w:ascii="Tahoma" w:hAnsi="Tahoma" w:cs="Tahoma"/>
                <w:sz w:val="20"/>
                <w:szCs w:val="20"/>
              </w:rPr>
              <w:t>.</w:t>
            </w:r>
            <w:r w:rsidR="00FF0697" w:rsidRPr="00652AF0">
              <w:rPr>
                <w:rFonts w:ascii="Tahoma" w:hAnsi="Tahoma" w:cs="Tahoma"/>
                <w:sz w:val="20"/>
                <w:szCs w:val="20"/>
                <w:lang w:val="en-US"/>
              </w:rPr>
              <w:t>gr</w:t>
            </w:r>
          </w:p>
        </w:tc>
        <w:tc>
          <w:tcPr>
            <w:tcW w:w="3846" w:type="dxa"/>
          </w:tcPr>
          <w:p w:rsidR="00BB2B92" w:rsidRDefault="006C6107" w:rsidP="0032716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A74FD6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ΠΡΟΣ  </w:t>
            </w:r>
            <w:r w:rsidR="00327167"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1. ΣΥΜΒΕΒΛΗΜΕΝΟΥΣ </w:t>
            </w:r>
          </w:p>
          <w:p w:rsidR="00327167" w:rsidRDefault="00327167" w:rsidP="0032716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                 ΠΑΡΟΧΟΥΣ ΥΓΕΙΑΣ</w:t>
            </w:r>
          </w:p>
          <w:p w:rsidR="00327167" w:rsidRDefault="00327167" w:rsidP="0032716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napToGrid w:val="0"/>
                <w:sz w:val="20"/>
                <w:szCs w:val="20"/>
              </w:rPr>
              <w:t xml:space="preserve">             2.ΟΛΕΣ ΤΙΣ ΠΕΔΙ ΕΟΠΥΥ</w:t>
            </w:r>
          </w:p>
          <w:p w:rsidR="00FF0697" w:rsidRDefault="00327167" w:rsidP="00C55D4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Pr="00327167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ΚΕΣΥ</w:t>
            </w:r>
          </w:p>
          <w:p w:rsidR="00760A8B" w:rsidRPr="00327167" w:rsidRDefault="00760A8B" w:rsidP="00C55D4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4. ΕΝΔΙΑΦΕΡΟΜΕΝΟΥΣ</w:t>
            </w:r>
          </w:p>
        </w:tc>
      </w:tr>
    </w:tbl>
    <w:p w:rsidR="00FF0697" w:rsidRDefault="00FF0697" w:rsidP="009C13D4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EE2A6F" w:rsidRDefault="00327167" w:rsidP="00142761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Θέμα : &lt;&lt;ΕΠΕΙΓΟΥΣΕΣ ΠΕΡΙΠΤΩΣΕΙΣ ΝΟΣΗΛΕΙΑΣ </w:t>
      </w:r>
      <w:r w:rsidR="008C3551" w:rsidRPr="006A2501">
        <w:rPr>
          <w:rFonts w:ascii="Tahoma" w:hAnsi="Tahoma" w:cs="Tahoma"/>
          <w:b/>
          <w:sz w:val="22"/>
          <w:szCs w:val="22"/>
        </w:rPr>
        <w:t>&gt;&gt;</w:t>
      </w:r>
    </w:p>
    <w:p w:rsidR="0013211B" w:rsidRDefault="0013211B" w:rsidP="006610D0">
      <w:pPr>
        <w:spacing w:line="360" w:lineRule="auto"/>
        <w:rPr>
          <w:rFonts w:ascii="Tahoma" w:hAnsi="Tahoma" w:cs="Tahoma"/>
          <w:sz w:val="22"/>
          <w:szCs w:val="22"/>
        </w:rPr>
      </w:pPr>
    </w:p>
    <w:p w:rsidR="00327167" w:rsidRDefault="00327167" w:rsidP="000708FD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Σας ενημερώνουμε  πως με την </w:t>
      </w:r>
      <w:proofErr w:type="spellStart"/>
      <w:r>
        <w:rPr>
          <w:rFonts w:ascii="Tahoma" w:hAnsi="Tahoma" w:cs="Tahoma"/>
          <w:sz w:val="22"/>
          <w:szCs w:val="22"/>
        </w:rPr>
        <w:t>υπ.αριθμ</w:t>
      </w:r>
      <w:proofErr w:type="spellEnd"/>
      <w:r>
        <w:rPr>
          <w:rFonts w:ascii="Tahoma" w:hAnsi="Tahoma" w:cs="Tahoma"/>
          <w:sz w:val="22"/>
          <w:szCs w:val="22"/>
        </w:rPr>
        <w:t>. 1225</w:t>
      </w:r>
      <w:r w:rsidR="000708FD">
        <w:rPr>
          <w:rFonts w:ascii="Tahoma" w:hAnsi="Tahoma" w:cs="Tahoma"/>
          <w:sz w:val="22"/>
          <w:szCs w:val="22"/>
        </w:rPr>
        <w:t xml:space="preserve">/26-9-2018 </w:t>
      </w:r>
      <w:r>
        <w:rPr>
          <w:rFonts w:ascii="Tahoma" w:hAnsi="Tahoma" w:cs="Tahoma"/>
          <w:sz w:val="22"/>
          <w:szCs w:val="22"/>
        </w:rPr>
        <w:t xml:space="preserve"> απόφαση ΔΣ ο Οργανισμός  αποφάσισε και ενέκρινε πως </w:t>
      </w:r>
      <w:r w:rsidRPr="000708FD">
        <w:rPr>
          <w:rFonts w:ascii="Tahoma" w:hAnsi="Tahoma" w:cs="Tahoma"/>
          <w:b/>
          <w:sz w:val="22"/>
          <w:szCs w:val="22"/>
        </w:rPr>
        <w:t xml:space="preserve">στις </w:t>
      </w:r>
      <w:r w:rsidRPr="008D64EF">
        <w:rPr>
          <w:rFonts w:ascii="Tahoma" w:hAnsi="Tahoma" w:cs="Tahoma"/>
          <w:b/>
          <w:sz w:val="22"/>
          <w:szCs w:val="22"/>
          <w:u w:val="single"/>
        </w:rPr>
        <w:t>επείγουσες περιπτώσεις</w:t>
      </w:r>
      <w:r w:rsidRPr="000708FD">
        <w:rPr>
          <w:rFonts w:ascii="Tahoma" w:hAnsi="Tahoma" w:cs="Tahoma"/>
          <w:b/>
          <w:sz w:val="22"/>
          <w:szCs w:val="22"/>
        </w:rPr>
        <w:t xml:space="preserve"> : α) νοσηλείας ή β) θεραπευτικών πράξεων </w:t>
      </w:r>
      <w:proofErr w:type="spellStart"/>
      <w:r w:rsidRPr="000708FD">
        <w:rPr>
          <w:rFonts w:ascii="Tahoma" w:hAnsi="Tahoma" w:cs="Tahoma"/>
          <w:b/>
          <w:sz w:val="22"/>
          <w:szCs w:val="22"/>
        </w:rPr>
        <w:t>στερεο</w:t>
      </w:r>
      <w:r w:rsidR="000708FD" w:rsidRPr="000708FD">
        <w:rPr>
          <w:rFonts w:ascii="Tahoma" w:hAnsi="Tahoma" w:cs="Tahoma"/>
          <w:b/>
          <w:sz w:val="22"/>
          <w:szCs w:val="22"/>
        </w:rPr>
        <w:t>τακτικής</w:t>
      </w:r>
      <w:proofErr w:type="spellEnd"/>
      <w:r w:rsidR="000708FD" w:rsidRPr="000708FD">
        <w:rPr>
          <w:rFonts w:ascii="Tahoma" w:hAnsi="Tahoma" w:cs="Tahoma"/>
          <w:b/>
          <w:sz w:val="22"/>
          <w:szCs w:val="22"/>
        </w:rPr>
        <w:t xml:space="preserve"> </w:t>
      </w:r>
      <w:r w:rsidRPr="000708FD">
        <w:rPr>
          <w:rFonts w:ascii="Tahoma" w:hAnsi="Tahoma" w:cs="Tahoma"/>
          <w:b/>
          <w:sz w:val="22"/>
          <w:szCs w:val="22"/>
        </w:rPr>
        <w:t xml:space="preserve"> –</w:t>
      </w:r>
      <w:proofErr w:type="spellStart"/>
      <w:r w:rsidRPr="000708FD">
        <w:rPr>
          <w:rFonts w:ascii="Tahoma" w:hAnsi="Tahoma" w:cs="Tahoma"/>
          <w:b/>
          <w:sz w:val="22"/>
          <w:szCs w:val="22"/>
        </w:rPr>
        <w:t>ακτινοχειρουργικής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0708FD">
        <w:rPr>
          <w:rFonts w:ascii="Tahoma" w:hAnsi="Tahoma" w:cs="Tahoma"/>
          <w:sz w:val="22"/>
          <w:szCs w:val="22"/>
        </w:rPr>
        <w:t xml:space="preserve"> (με κωδικούς </w:t>
      </w:r>
      <w:r w:rsidR="000708FD">
        <w:rPr>
          <w:rFonts w:ascii="Tahoma" w:hAnsi="Tahoma" w:cs="Tahoma"/>
          <w:sz w:val="22"/>
          <w:szCs w:val="22"/>
          <w:lang w:val="en-US"/>
        </w:rPr>
        <w:t>e</w:t>
      </w:r>
      <w:r w:rsidR="000708FD" w:rsidRPr="000708FD">
        <w:rPr>
          <w:rFonts w:ascii="Tahoma" w:hAnsi="Tahoma" w:cs="Tahoma"/>
          <w:sz w:val="22"/>
          <w:szCs w:val="22"/>
        </w:rPr>
        <w:t>-</w:t>
      </w:r>
      <w:proofErr w:type="spellStart"/>
      <w:r w:rsidR="000708FD">
        <w:rPr>
          <w:rFonts w:ascii="Tahoma" w:hAnsi="Tahoma" w:cs="Tahoma"/>
          <w:sz w:val="22"/>
          <w:szCs w:val="22"/>
          <w:lang w:val="en-US"/>
        </w:rPr>
        <w:t>dapy</w:t>
      </w:r>
      <w:proofErr w:type="spellEnd"/>
      <w:r w:rsidR="000708FD" w:rsidRPr="000708FD">
        <w:rPr>
          <w:rFonts w:ascii="Tahoma" w:hAnsi="Tahoma" w:cs="Tahoma"/>
          <w:sz w:val="22"/>
          <w:szCs w:val="22"/>
        </w:rPr>
        <w:t xml:space="preserve"> </w:t>
      </w:r>
      <w:r w:rsidR="000708FD">
        <w:rPr>
          <w:rFonts w:ascii="Tahoma" w:hAnsi="Tahoma" w:cs="Tahoma"/>
          <w:sz w:val="22"/>
          <w:szCs w:val="22"/>
        </w:rPr>
        <w:t xml:space="preserve">030000044 και 030000045)  </w:t>
      </w:r>
      <w:r w:rsidR="000708FD" w:rsidRPr="000708FD">
        <w:rPr>
          <w:rFonts w:ascii="Tahoma" w:hAnsi="Tahoma" w:cs="Tahoma"/>
          <w:b/>
          <w:sz w:val="22"/>
          <w:szCs w:val="22"/>
        </w:rPr>
        <w:t xml:space="preserve">ασφαλισμένων και </w:t>
      </w:r>
      <w:r w:rsidR="000708FD" w:rsidRPr="008D64EF">
        <w:rPr>
          <w:rFonts w:ascii="Tahoma" w:hAnsi="Tahoma" w:cs="Tahoma"/>
          <w:b/>
          <w:sz w:val="22"/>
          <w:szCs w:val="22"/>
          <w:u w:val="single"/>
        </w:rPr>
        <w:t>όπου απαιτείται απόφαση ΚΕΣΥ</w:t>
      </w:r>
      <w:r w:rsidR="000708FD">
        <w:rPr>
          <w:rFonts w:ascii="Tahoma" w:hAnsi="Tahoma" w:cs="Tahoma"/>
          <w:sz w:val="22"/>
          <w:szCs w:val="22"/>
        </w:rPr>
        <w:t xml:space="preserve"> </w:t>
      </w:r>
      <w:r w:rsidR="008D64EF">
        <w:rPr>
          <w:rFonts w:ascii="Tahoma" w:hAnsi="Tahoma" w:cs="Tahoma"/>
          <w:sz w:val="22"/>
          <w:szCs w:val="22"/>
        </w:rPr>
        <w:t>,</w:t>
      </w:r>
      <w:r w:rsidR="000708FD">
        <w:rPr>
          <w:rFonts w:ascii="Tahoma" w:hAnsi="Tahoma" w:cs="Tahoma"/>
          <w:sz w:val="22"/>
          <w:szCs w:val="22"/>
        </w:rPr>
        <w:t xml:space="preserve">        </w:t>
      </w:r>
      <w:r w:rsidR="008D64EF">
        <w:rPr>
          <w:rFonts w:ascii="Tahoma" w:hAnsi="Tahoma" w:cs="Tahoma"/>
          <w:sz w:val="22"/>
          <w:szCs w:val="22"/>
        </w:rPr>
        <w:t xml:space="preserve">      </w:t>
      </w:r>
      <w:r w:rsidR="000708FD">
        <w:rPr>
          <w:rFonts w:ascii="Tahoma" w:hAnsi="Tahoma" w:cs="Tahoma"/>
          <w:sz w:val="22"/>
          <w:szCs w:val="22"/>
        </w:rPr>
        <w:t xml:space="preserve"> (  </w:t>
      </w:r>
      <w:proofErr w:type="spellStart"/>
      <w:r w:rsidR="008D64EF">
        <w:rPr>
          <w:rFonts w:ascii="Tahoma" w:hAnsi="Tahoma" w:cs="Tahoma"/>
          <w:sz w:val="22"/>
          <w:szCs w:val="22"/>
        </w:rPr>
        <w:t>διαδερμική</w:t>
      </w:r>
      <w:proofErr w:type="spellEnd"/>
      <w:r w:rsidR="000708FD">
        <w:rPr>
          <w:rFonts w:ascii="Tahoma" w:hAnsi="Tahoma" w:cs="Tahoma"/>
          <w:sz w:val="22"/>
          <w:szCs w:val="22"/>
        </w:rPr>
        <w:t xml:space="preserve"> αντικατάσταση αορτικής βαλβίδας, </w:t>
      </w:r>
      <w:proofErr w:type="spellStart"/>
      <w:r w:rsidR="000708FD">
        <w:rPr>
          <w:rFonts w:ascii="Tahoma" w:hAnsi="Tahoma" w:cs="Tahoma"/>
          <w:sz w:val="22"/>
          <w:szCs w:val="22"/>
        </w:rPr>
        <w:t>ακτινοχειρουργική</w:t>
      </w:r>
      <w:proofErr w:type="spellEnd"/>
      <w:r w:rsidR="000708FD">
        <w:rPr>
          <w:rFonts w:ascii="Tahoma" w:hAnsi="Tahoma" w:cs="Tahoma"/>
          <w:sz w:val="22"/>
          <w:szCs w:val="22"/>
        </w:rPr>
        <w:t xml:space="preserve"> </w:t>
      </w:r>
      <w:r w:rsidR="000708FD">
        <w:rPr>
          <w:rFonts w:ascii="Tahoma" w:hAnsi="Tahoma" w:cs="Tahoma"/>
          <w:sz w:val="22"/>
          <w:szCs w:val="22"/>
          <w:lang w:val="en-US"/>
        </w:rPr>
        <w:t>cyber</w:t>
      </w:r>
      <w:r w:rsidR="000708FD" w:rsidRPr="000708FD">
        <w:rPr>
          <w:rFonts w:ascii="Tahoma" w:hAnsi="Tahoma" w:cs="Tahoma"/>
          <w:sz w:val="22"/>
          <w:szCs w:val="22"/>
        </w:rPr>
        <w:t xml:space="preserve"> </w:t>
      </w:r>
      <w:r w:rsidR="000708FD">
        <w:rPr>
          <w:rFonts w:ascii="Tahoma" w:hAnsi="Tahoma" w:cs="Tahoma"/>
          <w:sz w:val="22"/>
          <w:szCs w:val="22"/>
          <w:lang w:val="en-US"/>
        </w:rPr>
        <w:t>knife</w:t>
      </w:r>
      <w:r w:rsidR="000708FD" w:rsidRPr="000708F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0708FD">
        <w:rPr>
          <w:rFonts w:ascii="Tahoma" w:hAnsi="Tahoma" w:cs="Tahoma"/>
          <w:sz w:val="22"/>
          <w:szCs w:val="22"/>
          <w:lang w:val="en-US"/>
        </w:rPr>
        <w:t>xknife</w:t>
      </w:r>
      <w:proofErr w:type="spellEnd"/>
      <w:r w:rsidR="000708FD" w:rsidRPr="000708FD">
        <w:rPr>
          <w:rFonts w:ascii="Tahoma" w:hAnsi="Tahoma" w:cs="Tahoma"/>
          <w:sz w:val="22"/>
          <w:szCs w:val="22"/>
        </w:rPr>
        <w:t xml:space="preserve">, </w:t>
      </w:r>
      <w:r w:rsidR="000708FD">
        <w:rPr>
          <w:rFonts w:ascii="Tahoma" w:hAnsi="Tahoma" w:cs="Tahoma"/>
          <w:sz w:val="22"/>
          <w:szCs w:val="22"/>
        </w:rPr>
        <w:t>γ</w:t>
      </w:r>
      <w:r w:rsidR="000708FD">
        <w:rPr>
          <w:rFonts w:ascii="Tahoma" w:hAnsi="Tahoma" w:cs="Tahoma"/>
          <w:sz w:val="22"/>
          <w:szCs w:val="22"/>
          <w:lang w:val="en-US"/>
        </w:rPr>
        <w:t>knife</w:t>
      </w:r>
      <w:r w:rsidR="000708FD" w:rsidRPr="000708FD">
        <w:rPr>
          <w:rFonts w:ascii="Tahoma" w:hAnsi="Tahoma" w:cs="Tahoma"/>
          <w:sz w:val="22"/>
          <w:szCs w:val="22"/>
        </w:rPr>
        <w:t xml:space="preserve">) </w:t>
      </w:r>
      <w:r w:rsidR="000708FD">
        <w:rPr>
          <w:rFonts w:ascii="Tahoma" w:hAnsi="Tahoma" w:cs="Tahoma"/>
          <w:sz w:val="22"/>
          <w:szCs w:val="22"/>
        </w:rPr>
        <w:t xml:space="preserve"> </w:t>
      </w:r>
      <w:r w:rsidR="000708FD" w:rsidRPr="000708FD">
        <w:rPr>
          <w:rFonts w:ascii="Tahoma" w:hAnsi="Tahoma" w:cs="Tahoma"/>
          <w:b/>
          <w:sz w:val="22"/>
          <w:szCs w:val="22"/>
        </w:rPr>
        <w:t xml:space="preserve">ο συμβεβλημένος </w:t>
      </w:r>
      <w:proofErr w:type="spellStart"/>
      <w:r w:rsidR="000708FD" w:rsidRPr="000708FD">
        <w:rPr>
          <w:rFonts w:ascii="Tahoma" w:hAnsi="Tahoma" w:cs="Tahoma"/>
          <w:b/>
          <w:sz w:val="22"/>
          <w:szCs w:val="22"/>
        </w:rPr>
        <w:t>πάροχος</w:t>
      </w:r>
      <w:proofErr w:type="spellEnd"/>
      <w:r w:rsidR="000708FD" w:rsidRPr="000708FD">
        <w:rPr>
          <w:rFonts w:ascii="Tahoma" w:hAnsi="Tahoma" w:cs="Tahoma"/>
          <w:b/>
          <w:sz w:val="22"/>
          <w:szCs w:val="22"/>
        </w:rPr>
        <w:t xml:space="preserve"> </w:t>
      </w:r>
      <w:r w:rsidR="000708FD">
        <w:rPr>
          <w:rFonts w:ascii="Tahoma" w:hAnsi="Tahoma" w:cs="Tahoma"/>
          <w:b/>
          <w:sz w:val="22"/>
          <w:szCs w:val="22"/>
        </w:rPr>
        <w:t xml:space="preserve"> θα </w:t>
      </w:r>
      <w:r w:rsidR="000708FD" w:rsidRPr="000708FD">
        <w:rPr>
          <w:rFonts w:ascii="Tahoma" w:hAnsi="Tahoma" w:cs="Tahoma"/>
          <w:b/>
          <w:sz w:val="22"/>
          <w:szCs w:val="22"/>
        </w:rPr>
        <w:t xml:space="preserve"> νοσηλεύει ή θα πραγματοποιεί τις σχετικές πράξεις στον ασφαλισμένο, σύμφωνα με τους όρους της σύμβασης, ακόμη και εάν η εγκριτική απόφαση του ΚΕΣΥ εκδοθεί μεταγενέστερα της περιόδου νοσηλείας ή πραγματοποίησης της σχετικής θεραπευτικής πράξης.</w:t>
      </w:r>
    </w:p>
    <w:p w:rsidR="000708FD" w:rsidRDefault="000708FD" w:rsidP="000708F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708FD">
        <w:rPr>
          <w:rFonts w:ascii="Tahoma" w:hAnsi="Tahoma" w:cs="Tahoma"/>
          <w:sz w:val="22"/>
          <w:szCs w:val="22"/>
        </w:rPr>
        <w:t>Στην σ</w:t>
      </w:r>
      <w:r>
        <w:rPr>
          <w:rFonts w:ascii="Tahoma" w:hAnsi="Tahoma" w:cs="Tahoma"/>
          <w:sz w:val="22"/>
          <w:szCs w:val="22"/>
        </w:rPr>
        <w:t xml:space="preserve">υνέχεια και εφόσον ο ασφαλισμένος λάβει εγκριτική απόφαση θα </w:t>
      </w:r>
      <w:r w:rsidR="006F71A6">
        <w:rPr>
          <w:rFonts w:ascii="Tahoma" w:hAnsi="Tahoma" w:cs="Tahoma"/>
          <w:sz w:val="22"/>
          <w:szCs w:val="22"/>
        </w:rPr>
        <w:t xml:space="preserve">  την προσκομίζει στον </w:t>
      </w:r>
      <w:proofErr w:type="spellStart"/>
      <w:r w:rsidR="006F71A6">
        <w:rPr>
          <w:rFonts w:ascii="Tahoma" w:hAnsi="Tahoma" w:cs="Tahoma"/>
          <w:sz w:val="22"/>
          <w:szCs w:val="22"/>
        </w:rPr>
        <w:t>πάροχο</w:t>
      </w:r>
      <w:proofErr w:type="spellEnd"/>
      <w:r w:rsidR="006F71A6">
        <w:rPr>
          <w:rFonts w:ascii="Tahoma" w:hAnsi="Tahoma" w:cs="Tahoma"/>
          <w:sz w:val="22"/>
          <w:szCs w:val="22"/>
        </w:rPr>
        <w:t xml:space="preserve">, ο οποίος με την διαδικασία της  συμπληρωματικής υποβολής ( και ενημερωτικό σημείωμα που θα εξηγεί </w:t>
      </w:r>
      <w:r w:rsidR="008D64EF">
        <w:rPr>
          <w:rFonts w:ascii="Tahoma" w:hAnsi="Tahoma" w:cs="Tahoma"/>
          <w:sz w:val="22"/>
          <w:szCs w:val="22"/>
        </w:rPr>
        <w:t>γιατί</w:t>
      </w:r>
      <w:r w:rsidR="006F71A6">
        <w:rPr>
          <w:rFonts w:ascii="Tahoma" w:hAnsi="Tahoma" w:cs="Tahoma"/>
          <w:sz w:val="22"/>
          <w:szCs w:val="22"/>
        </w:rPr>
        <w:t xml:space="preserve"> η δαπάνη υποβλήθηκε συμπληρωματικά) θα την υποβάλλει στον ΕΟΠΥΥ προς </w:t>
      </w:r>
      <w:r w:rsidR="008D64EF">
        <w:rPr>
          <w:rFonts w:ascii="Tahoma" w:hAnsi="Tahoma" w:cs="Tahoma"/>
          <w:sz w:val="22"/>
          <w:szCs w:val="22"/>
        </w:rPr>
        <w:t>αποζημίωση</w:t>
      </w:r>
      <w:r w:rsidR="006F71A6">
        <w:rPr>
          <w:rFonts w:ascii="Tahoma" w:hAnsi="Tahoma" w:cs="Tahoma"/>
          <w:sz w:val="22"/>
          <w:szCs w:val="22"/>
        </w:rPr>
        <w:t xml:space="preserve">. </w:t>
      </w:r>
    </w:p>
    <w:p w:rsidR="00DF4953" w:rsidRPr="004126A6" w:rsidRDefault="00DF4953" w:rsidP="00DF4953">
      <w:pPr>
        <w:tabs>
          <w:tab w:val="left" w:pos="9214"/>
        </w:tabs>
        <w:spacing w:line="320" w:lineRule="exact"/>
        <w:jc w:val="both"/>
        <w:rPr>
          <w:rFonts w:ascii="Tahoma" w:hAnsi="Tahoma" w:cs="Tahoma"/>
          <w:b/>
        </w:rPr>
      </w:pPr>
    </w:p>
    <w:p w:rsidR="00DF4953" w:rsidRPr="004126A6" w:rsidRDefault="00DF4953" w:rsidP="00DF4953">
      <w:pPr>
        <w:rPr>
          <w:rFonts w:ascii="Tahoma" w:hAnsi="Tahoma" w:cs="Tahoma"/>
          <w:b/>
        </w:rPr>
      </w:pPr>
      <w:r w:rsidRPr="004126A6">
        <w:rPr>
          <w:rFonts w:ascii="Tahoma" w:hAnsi="Tahoma" w:cs="Tahoma"/>
          <w:b/>
        </w:rPr>
        <w:t>ΑΚΡΙΒΕΣ ΑΝΤΙΓΡΑΦΟ</w:t>
      </w:r>
      <w:r w:rsidRPr="004126A6">
        <w:rPr>
          <w:rFonts w:ascii="Tahoma" w:hAnsi="Tahoma" w:cs="Tahoma"/>
          <w:b/>
        </w:rPr>
        <w:tab/>
      </w:r>
      <w:r w:rsidRPr="004126A6">
        <w:rPr>
          <w:rFonts w:ascii="Tahoma" w:hAnsi="Tahoma" w:cs="Tahoma"/>
          <w:b/>
        </w:rPr>
        <w:tab/>
      </w:r>
      <w:r w:rsidRPr="004126A6">
        <w:rPr>
          <w:rFonts w:ascii="Tahoma" w:hAnsi="Tahoma" w:cs="Tahoma"/>
          <w:b/>
        </w:rPr>
        <w:tab/>
      </w:r>
      <w:r w:rsidRPr="004126A6">
        <w:rPr>
          <w:rFonts w:ascii="Tahoma" w:hAnsi="Tahoma" w:cs="Tahoma"/>
          <w:b/>
        </w:rPr>
        <w:tab/>
        <w:t>Ο Προϊστάμενος ΔΝΣΗΣ</w:t>
      </w:r>
    </w:p>
    <w:p w:rsidR="00DF4953" w:rsidRPr="004126A6" w:rsidRDefault="00DF4953" w:rsidP="00DF4953">
      <w:pPr>
        <w:rPr>
          <w:rFonts w:ascii="Tahoma" w:hAnsi="Tahoma" w:cs="Tahoma"/>
          <w:b/>
        </w:rPr>
      </w:pPr>
    </w:p>
    <w:p w:rsidR="00DF4953" w:rsidRPr="004126A6" w:rsidRDefault="00DF4953" w:rsidP="00DF4953">
      <w:pPr>
        <w:tabs>
          <w:tab w:val="left" w:pos="5115"/>
        </w:tabs>
        <w:rPr>
          <w:rFonts w:ascii="Tahoma" w:hAnsi="Tahoma" w:cs="Tahoma"/>
          <w:b/>
        </w:rPr>
      </w:pPr>
      <w:r w:rsidRPr="004126A6">
        <w:rPr>
          <w:rFonts w:ascii="Tahoma" w:hAnsi="Tahoma" w:cs="Tahoma"/>
          <w:b/>
        </w:rPr>
        <w:tab/>
        <w:t>ΘΕΟΦΑΝΗΣ ΡΗΓΑΤΟΣ</w:t>
      </w:r>
    </w:p>
    <w:p w:rsidR="00DF4953" w:rsidRPr="004126A6" w:rsidRDefault="00DF4953" w:rsidP="00DF4953">
      <w:pPr>
        <w:spacing w:before="120" w:line="360" w:lineRule="auto"/>
        <w:jc w:val="both"/>
        <w:rPr>
          <w:rFonts w:ascii="Tahoma" w:hAnsi="Tahoma" w:cs="Tahoma"/>
        </w:rPr>
      </w:pPr>
    </w:p>
    <w:p w:rsidR="00DF4953" w:rsidRPr="000708FD" w:rsidRDefault="00DF4953" w:rsidP="000708F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DF4953" w:rsidRPr="000708FD" w:rsidSect="002D36B0">
      <w:footerReference w:type="default" r:id="rId9"/>
      <w:pgSz w:w="11906" w:h="16838"/>
      <w:pgMar w:top="1411" w:right="1440" w:bottom="113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AF" w:rsidRDefault="00902CAF" w:rsidP="006C2B76">
      <w:r>
        <w:separator/>
      </w:r>
    </w:p>
  </w:endnote>
  <w:endnote w:type="continuationSeparator" w:id="0">
    <w:p w:rsidR="00902CAF" w:rsidRDefault="00902CAF" w:rsidP="006C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697" w:rsidRDefault="00A332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3667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AF" w:rsidRDefault="00902CAF" w:rsidP="006C2B76">
      <w:r>
        <w:separator/>
      </w:r>
    </w:p>
  </w:footnote>
  <w:footnote w:type="continuationSeparator" w:id="0">
    <w:p w:rsidR="00902CAF" w:rsidRDefault="00902CAF" w:rsidP="006C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9F4"/>
    <w:multiLevelType w:val="hybridMultilevel"/>
    <w:tmpl w:val="9D069D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1A9"/>
    <w:multiLevelType w:val="hybridMultilevel"/>
    <w:tmpl w:val="88BE551C"/>
    <w:lvl w:ilvl="0" w:tplc="34923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C08EE"/>
    <w:multiLevelType w:val="hybridMultilevel"/>
    <w:tmpl w:val="72548E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F434E"/>
    <w:multiLevelType w:val="hybridMultilevel"/>
    <w:tmpl w:val="42786F5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312"/>
    <w:multiLevelType w:val="hybridMultilevel"/>
    <w:tmpl w:val="4FF62A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2264"/>
    <w:multiLevelType w:val="hybridMultilevel"/>
    <w:tmpl w:val="0BAC09E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3575"/>
    <w:multiLevelType w:val="hybridMultilevel"/>
    <w:tmpl w:val="72D4C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F2B"/>
    <w:multiLevelType w:val="hybridMultilevel"/>
    <w:tmpl w:val="1A94FD62"/>
    <w:lvl w:ilvl="0" w:tplc="73AE72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E44D8B"/>
    <w:multiLevelType w:val="hybridMultilevel"/>
    <w:tmpl w:val="324AC990"/>
    <w:lvl w:ilvl="0" w:tplc="F702B2E0">
      <w:start w:val="1"/>
      <w:numFmt w:val="decimal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6788C"/>
    <w:multiLevelType w:val="hybridMultilevel"/>
    <w:tmpl w:val="EA763F7A"/>
    <w:lvl w:ilvl="0" w:tplc="F702B2E0">
      <w:start w:val="1"/>
      <w:numFmt w:val="decimal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0258A"/>
    <w:multiLevelType w:val="hybridMultilevel"/>
    <w:tmpl w:val="DCFEC0A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56A63"/>
    <w:multiLevelType w:val="hybridMultilevel"/>
    <w:tmpl w:val="71B6E04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17083"/>
    <w:multiLevelType w:val="hybridMultilevel"/>
    <w:tmpl w:val="489E3944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F6686"/>
    <w:multiLevelType w:val="hybridMultilevel"/>
    <w:tmpl w:val="F938704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B24"/>
    <w:multiLevelType w:val="hybridMultilevel"/>
    <w:tmpl w:val="2CB22086"/>
    <w:lvl w:ilvl="0" w:tplc="5B90FB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F28CB"/>
    <w:multiLevelType w:val="hybridMultilevel"/>
    <w:tmpl w:val="5DF8790A"/>
    <w:lvl w:ilvl="0" w:tplc="0408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6" w15:restartNumberingAfterBreak="0">
    <w:nsid w:val="4BA82F0B"/>
    <w:multiLevelType w:val="hybridMultilevel"/>
    <w:tmpl w:val="DD326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44B84"/>
    <w:multiLevelType w:val="hybridMultilevel"/>
    <w:tmpl w:val="B942C9F2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EB53A1C"/>
    <w:multiLevelType w:val="hybridMultilevel"/>
    <w:tmpl w:val="2ABCC1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048D4"/>
    <w:multiLevelType w:val="hybridMultilevel"/>
    <w:tmpl w:val="1ADCC8F2"/>
    <w:lvl w:ilvl="0" w:tplc="21007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37305A"/>
    <w:multiLevelType w:val="hybridMultilevel"/>
    <w:tmpl w:val="D07CB9E2"/>
    <w:lvl w:ilvl="0" w:tplc="0DD6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3B6080"/>
    <w:multiLevelType w:val="hybridMultilevel"/>
    <w:tmpl w:val="E3327D18"/>
    <w:lvl w:ilvl="0" w:tplc="CB02C12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B4340"/>
    <w:multiLevelType w:val="hybridMultilevel"/>
    <w:tmpl w:val="2286D2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056BC"/>
    <w:multiLevelType w:val="hybridMultilevel"/>
    <w:tmpl w:val="670A5BCE"/>
    <w:lvl w:ilvl="0" w:tplc="F702B2E0">
      <w:start w:val="1"/>
      <w:numFmt w:val="decimal"/>
      <w:lvlText w:val="%1)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05730D"/>
    <w:multiLevelType w:val="hybridMultilevel"/>
    <w:tmpl w:val="902EB0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E864">
      <w:numFmt w:val="bullet"/>
      <w:lvlText w:val="-"/>
      <w:lvlJc w:val="left"/>
      <w:pPr>
        <w:ind w:left="2160" w:hanging="360"/>
      </w:pPr>
      <w:rPr>
        <w:rFonts w:ascii="TimesNewRomanPSMT" w:eastAsiaTheme="minorHAnsi" w:hAnsi="TimesNewRomanPSMT" w:cs="TimesNewRomanPSMT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859E8"/>
    <w:multiLevelType w:val="hybridMultilevel"/>
    <w:tmpl w:val="2CE6032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9625E"/>
    <w:multiLevelType w:val="hybridMultilevel"/>
    <w:tmpl w:val="1BB41A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1A20"/>
    <w:multiLevelType w:val="hybridMultilevel"/>
    <w:tmpl w:val="F1F28200"/>
    <w:lvl w:ilvl="0" w:tplc="942E2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0D7CB2"/>
    <w:multiLevelType w:val="hybridMultilevel"/>
    <w:tmpl w:val="A38013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27"/>
  </w:num>
  <w:num w:numId="5">
    <w:abstractNumId w:val="7"/>
  </w:num>
  <w:num w:numId="6">
    <w:abstractNumId w:val="3"/>
  </w:num>
  <w:num w:numId="7">
    <w:abstractNumId w:val="23"/>
  </w:num>
  <w:num w:numId="8">
    <w:abstractNumId w:val="8"/>
  </w:num>
  <w:num w:numId="9">
    <w:abstractNumId w:val="9"/>
  </w:num>
  <w:num w:numId="10">
    <w:abstractNumId w:val="20"/>
  </w:num>
  <w:num w:numId="11">
    <w:abstractNumId w:val="19"/>
  </w:num>
  <w:num w:numId="12">
    <w:abstractNumId w:val="1"/>
  </w:num>
  <w:num w:numId="13">
    <w:abstractNumId w:val="16"/>
  </w:num>
  <w:num w:numId="14">
    <w:abstractNumId w:val="0"/>
  </w:num>
  <w:num w:numId="15">
    <w:abstractNumId w:val="5"/>
  </w:num>
  <w:num w:numId="16">
    <w:abstractNumId w:val="21"/>
  </w:num>
  <w:num w:numId="17">
    <w:abstractNumId w:val="13"/>
  </w:num>
  <w:num w:numId="18">
    <w:abstractNumId w:val="4"/>
  </w:num>
  <w:num w:numId="19">
    <w:abstractNumId w:val="12"/>
  </w:num>
  <w:num w:numId="20">
    <w:abstractNumId w:val="11"/>
  </w:num>
  <w:num w:numId="21">
    <w:abstractNumId w:val="2"/>
  </w:num>
  <w:num w:numId="22">
    <w:abstractNumId w:val="24"/>
  </w:num>
  <w:num w:numId="23">
    <w:abstractNumId w:val="6"/>
  </w:num>
  <w:num w:numId="24">
    <w:abstractNumId w:val="18"/>
  </w:num>
  <w:num w:numId="25">
    <w:abstractNumId w:val="26"/>
  </w:num>
  <w:num w:numId="26">
    <w:abstractNumId w:val="17"/>
  </w:num>
  <w:num w:numId="27">
    <w:abstractNumId w:val="10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9"/>
    <w:rsid w:val="00001098"/>
    <w:rsid w:val="00001202"/>
    <w:rsid w:val="00006F5C"/>
    <w:rsid w:val="000177D8"/>
    <w:rsid w:val="000211EB"/>
    <w:rsid w:val="000346BD"/>
    <w:rsid w:val="00035E71"/>
    <w:rsid w:val="00037D76"/>
    <w:rsid w:val="00040E61"/>
    <w:rsid w:val="0004104F"/>
    <w:rsid w:val="00051698"/>
    <w:rsid w:val="0005676A"/>
    <w:rsid w:val="000678B3"/>
    <w:rsid w:val="00067C44"/>
    <w:rsid w:val="000708FD"/>
    <w:rsid w:val="00071504"/>
    <w:rsid w:val="0007793C"/>
    <w:rsid w:val="00080BA2"/>
    <w:rsid w:val="0008185C"/>
    <w:rsid w:val="000824A1"/>
    <w:rsid w:val="000836A1"/>
    <w:rsid w:val="00090A3E"/>
    <w:rsid w:val="0009143C"/>
    <w:rsid w:val="000A6D42"/>
    <w:rsid w:val="000B460A"/>
    <w:rsid w:val="000C0615"/>
    <w:rsid w:val="000C2033"/>
    <w:rsid w:val="000C43AE"/>
    <w:rsid w:val="000E2FA3"/>
    <w:rsid w:val="000F5682"/>
    <w:rsid w:val="000F5CA5"/>
    <w:rsid w:val="00103CA9"/>
    <w:rsid w:val="00104C52"/>
    <w:rsid w:val="00107291"/>
    <w:rsid w:val="001123F0"/>
    <w:rsid w:val="00116E73"/>
    <w:rsid w:val="0013127B"/>
    <w:rsid w:val="0013211B"/>
    <w:rsid w:val="00132AE4"/>
    <w:rsid w:val="00135F91"/>
    <w:rsid w:val="0013711A"/>
    <w:rsid w:val="00142761"/>
    <w:rsid w:val="00142A94"/>
    <w:rsid w:val="00150BEB"/>
    <w:rsid w:val="00156007"/>
    <w:rsid w:val="00157C52"/>
    <w:rsid w:val="00161DBA"/>
    <w:rsid w:val="00167936"/>
    <w:rsid w:val="00177A9F"/>
    <w:rsid w:val="0018417C"/>
    <w:rsid w:val="001A76B3"/>
    <w:rsid w:val="001B255A"/>
    <w:rsid w:val="001B29E6"/>
    <w:rsid w:val="001B4B1B"/>
    <w:rsid w:val="001B7729"/>
    <w:rsid w:val="001B7EA1"/>
    <w:rsid w:val="001C24D0"/>
    <w:rsid w:val="001C4257"/>
    <w:rsid w:val="001C491C"/>
    <w:rsid w:val="001D5A28"/>
    <w:rsid w:val="001D6771"/>
    <w:rsid w:val="001E39F6"/>
    <w:rsid w:val="001E58D8"/>
    <w:rsid w:val="001E7607"/>
    <w:rsid w:val="001F5F60"/>
    <w:rsid w:val="002112EC"/>
    <w:rsid w:val="002131EC"/>
    <w:rsid w:val="00217B29"/>
    <w:rsid w:val="002317D7"/>
    <w:rsid w:val="00237D49"/>
    <w:rsid w:val="00246AD2"/>
    <w:rsid w:val="00246B42"/>
    <w:rsid w:val="0025296D"/>
    <w:rsid w:val="00252F37"/>
    <w:rsid w:val="00272008"/>
    <w:rsid w:val="00272FA9"/>
    <w:rsid w:val="00280C16"/>
    <w:rsid w:val="00282C1C"/>
    <w:rsid w:val="00285E65"/>
    <w:rsid w:val="00290F55"/>
    <w:rsid w:val="002928BB"/>
    <w:rsid w:val="00294314"/>
    <w:rsid w:val="002A0BDB"/>
    <w:rsid w:val="002A216C"/>
    <w:rsid w:val="002A3126"/>
    <w:rsid w:val="002A4032"/>
    <w:rsid w:val="002B690A"/>
    <w:rsid w:val="002B6CB7"/>
    <w:rsid w:val="002C4041"/>
    <w:rsid w:val="002D36B0"/>
    <w:rsid w:val="002E39D6"/>
    <w:rsid w:val="002E75F8"/>
    <w:rsid w:val="002F3951"/>
    <w:rsid w:val="002F76CB"/>
    <w:rsid w:val="002F7BD7"/>
    <w:rsid w:val="002F7DFC"/>
    <w:rsid w:val="00306DD9"/>
    <w:rsid w:val="003138F1"/>
    <w:rsid w:val="00316385"/>
    <w:rsid w:val="0032188A"/>
    <w:rsid w:val="0032193C"/>
    <w:rsid w:val="00327167"/>
    <w:rsid w:val="0033090C"/>
    <w:rsid w:val="003561B9"/>
    <w:rsid w:val="00356548"/>
    <w:rsid w:val="00366B87"/>
    <w:rsid w:val="00367A18"/>
    <w:rsid w:val="003740C4"/>
    <w:rsid w:val="00376265"/>
    <w:rsid w:val="00376C53"/>
    <w:rsid w:val="00376FC4"/>
    <w:rsid w:val="00385B5C"/>
    <w:rsid w:val="003A1BD8"/>
    <w:rsid w:val="003A33A1"/>
    <w:rsid w:val="003B4392"/>
    <w:rsid w:val="003C248A"/>
    <w:rsid w:val="003E047F"/>
    <w:rsid w:val="003E50F2"/>
    <w:rsid w:val="003F0DF5"/>
    <w:rsid w:val="003F10C5"/>
    <w:rsid w:val="003F6E3B"/>
    <w:rsid w:val="00405CC2"/>
    <w:rsid w:val="00413CB2"/>
    <w:rsid w:val="004165A6"/>
    <w:rsid w:val="00420FD7"/>
    <w:rsid w:val="004315C9"/>
    <w:rsid w:val="004356E9"/>
    <w:rsid w:val="00451E13"/>
    <w:rsid w:val="00454F23"/>
    <w:rsid w:val="00460316"/>
    <w:rsid w:val="004660A7"/>
    <w:rsid w:val="00466F58"/>
    <w:rsid w:val="0047690A"/>
    <w:rsid w:val="00482B4D"/>
    <w:rsid w:val="004909F4"/>
    <w:rsid w:val="00491020"/>
    <w:rsid w:val="00495B40"/>
    <w:rsid w:val="004A2B01"/>
    <w:rsid w:val="004B3F23"/>
    <w:rsid w:val="004B5E6A"/>
    <w:rsid w:val="004C3259"/>
    <w:rsid w:val="004C3C2D"/>
    <w:rsid w:val="004C61C6"/>
    <w:rsid w:val="004D76CC"/>
    <w:rsid w:val="004F00DC"/>
    <w:rsid w:val="004F6C8E"/>
    <w:rsid w:val="00503D40"/>
    <w:rsid w:val="005068AD"/>
    <w:rsid w:val="0051572C"/>
    <w:rsid w:val="0052047C"/>
    <w:rsid w:val="005225EC"/>
    <w:rsid w:val="005315A9"/>
    <w:rsid w:val="00536E3F"/>
    <w:rsid w:val="005470E9"/>
    <w:rsid w:val="00556475"/>
    <w:rsid w:val="00565BC1"/>
    <w:rsid w:val="00573245"/>
    <w:rsid w:val="00573F09"/>
    <w:rsid w:val="00587695"/>
    <w:rsid w:val="005926EB"/>
    <w:rsid w:val="00594D3F"/>
    <w:rsid w:val="005A1C40"/>
    <w:rsid w:val="005B44AE"/>
    <w:rsid w:val="005B4A12"/>
    <w:rsid w:val="005C3F09"/>
    <w:rsid w:val="005E021E"/>
    <w:rsid w:val="005E1E89"/>
    <w:rsid w:val="005E6517"/>
    <w:rsid w:val="005F1C2A"/>
    <w:rsid w:val="005F2229"/>
    <w:rsid w:val="006215BC"/>
    <w:rsid w:val="0062271B"/>
    <w:rsid w:val="00622776"/>
    <w:rsid w:val="0062489E"/>
    <w:rsid w:val="00626513"/>
    <w:rsid w:val="00640C50"/>
    <w:rsid w:val="00643B6B"/>
    <w:rsid w:val="006451D7"/>
    <w:rsid w:val="00645957"/>
    <w:rsid w:val="00651554"/>
    <w:rsid w:val="00652458"/>
    <w:rsid w:val="00652AF0"/>
    <w:rsid w:val="006538BA"/>
    <w:rsid w:val="00655B24"/>
    <w:rsid w:val="00660D20"/>
    <w:rsid w:val="006610D0"/>
    <w:rsid w:val="0066547C"/>
    <w:rsid w:val="0067413E"/>
    <w:rsid w:val="006851DE"/>
    <w:rsid w:val="00686232"/>
    <w:rsid w:val="006A2501"/>
    <w:rsid w:val="006A4EB7"/>
    <w:rsid w:val="006B1257"/>
    <w:rsid w:val="006B2CF3"/>
    <w:rsid w:val="006C2B76"/>
    <w:rsid w:val="006C6107"/>
    <w:rsid w:val="006D0B76"/>
    <w:rsid w:val="006E13C1"/>
    <w:rsid w:val="006E1C12"/>
    <w:rsid w:val="006E244D"/>
    <w:rsid w:val="006E380E"/>
    <w:rsid w:val="006E3AAD"/>
    <w:rsid w:val="006E5BAE"/>
    <w:rsid w:val="006F2792"/>
    <w:rsid w:val="006F71A6"/>
    <w:rsid w:val="006F7B12"/>
    <w:rsid w:val="00706C45"/>
    <w:rsid w:val="00707963"/>
    <w:rsid w:val="00720889"/>
    <w:rsid w:val="00725912"/>
    <w:rsid w:val="00726BF8"/>
    <w:rsid w:val="00730E3D"/>
    <w:rsid w:val="0073146A"/>
    <w:rsid w:val="007320ED"/>
    <w:rsid w:val="0074211B"/>
    <w:rsid w:val="00743910"/>
    <w:rsid w:val="00743DF7"/>
    <w:rsid w:val="007451E5"/>
    <w:rsid w:val="00760A8B"/>
    <w:rsid w:val="00762675"/>
    <w:rsid w:val="0076322A"/>
    <w:rsid w:val="00766880"/>
    <w:rsid w:val="00773BD0"/>
    <w:rsid w:val="00774DB5"/>
    <w:rsid w:val="00784718"/>
    <w:rsid w:val="007940BD"/>
    <w:rsid w:val="0079609C"/>
    <w:rsid w:val="007A1F8C"/>
    <w:rsid w:val="007B685D"/>
    <w:rsid w:val="007C233F"/>
    <w:rsid w:val="007C455B"/>
    <w:rsid w:val="007C6AD3"/>
    <w:rsid w:val="007F00D3"/>
    <w:rsid w:val="007F19D7"/>
    <w:rsid w:val="007F55A4"/>
    <w:rsid w:val="007F779E"/>
    <w:rsid w:val="00804F61"/>
    <w:rsid w:val="00805917"/>
    <w:rsid w:val="00805F0E"/>
    <w:rsid w:val="008061EE"/>
    <w:rsid w:val="00825686"/>
    <w:rsid w:val="008336B9"/>
    <w:rsid w:val="008417C2"/>
    <w:rsid w:val="0084516E"/>
    <w:rsid w:val="00846DE2"/>
    <w:rsid w:val="00846FA8"/>
    <w:rsid w:val="0085224E"/>
    <w:rsid w:val="00861183"/>
    <w:rsid w:val="008651CD"/>
    <w:rsid w:val="0087094E"/>
    <w:rsid w:val="00870AB3"/>
    <w:rsid w:val="00872206"/>
    <w:rsid w:val="00872999"/>
    <w:rsid w:val="00872C2E"/>
    <w:rsid w:val="008867AF"/>
    <w:rsid w:val="008911A4"/>
    <w:rsid w:val="008936C7"/>
    <w:rsid w:val="00897C98"/>
    <w:rsid w:val="008A111C"/>
    <w:rsid w:val="008B2DF9"/>
    <w:rsid w:val="008C2D76"/>
    <w:rsid w:val="008C3551"/>
    <w:rsid w:val="008D64EF"/>
    <w:rsid w:val="008E0CB7"/>
    <w:rsid w:val="008E376D"/>
    <w:rsid w:val="008E3FB3"/>
    <w:rsid w:val="00902CAF"/>
    <w:rsid w:val="00902EB3"/>
    <w:rsid w:val="00906983"/>
    <w:rsid w:val="00913893"/>
    <w:rsid w:val="00921101"/>
    <w:rsid w:val="009255AA"/>
    <w:rsid w:val="0093711C"/>
    <w:rsid w:val="009428C8"/>
    <w:rsid w:val="009625D2"/>
    <w:rsid w:val="00964C7F"/>
    <w:rsid w:val="009668D4"/>
    <w:rsid w:val="00982A1F"/>
    <w:rsid w:val="0099305C"/>
    <w:rsid w:val="00994F44"/>
    <w:rsid w:val="009A0637"/>
    <w:rsid w:val="009A079B"/>
    <w:rsid w:val="009A0AED"/>
    <w:rsid w:val="009A1FDB"/>
    <w:rsid w:val="009A2874"/>
    <w:rsid w:val="009A49BE"/>
    <w:rsid w:val="009B1B83"/>
    <w:rsid w:val="009B6888"/>
    <w:rsid w:val="009B6B80"/>
    <w:rsid w:val="009C13D4"/>
    <w:rsid w:val="009D0EA0"/>
    <w:rsid w:val="009D1421"/>
    <w:rsid w:val="009E5D4B"/>
    <w:rsid w:val="009E7BEF"/>
    <w:rsid w:val="009F1C64"/>
    <w:rsid w:val="009F49DC"/>
    <w:rsid w:val="00A02500"/>
    <w:rsid w:val="00A12D4B"/>
    <w:rsid w:val="00A1777B"/>
    <w:rsid w:val="00A20B9F"/>
    <w:rsid w:val="00A240BD"/>
    <w:rsid w:val="00A26951"/>
    <w:rsid w:val="00A3327E"/>
    <w:rsid w:val="00A34E2E"/>
    <w:rsid w:val="00A44033"/>
    <w:rsid w:val="00A46086"/>
    <w:rsid w:val="00A53539"/>
    <w:rsid w:val="00A53629"/>
    <w:rsid w:val="00A544A7"/>
    <w:rsid w:val="00A5474B"/>
    <w:rsid w:val="00A57DAF"/>
    <w:rsid w:val="00A6239B"/>
    <w:rsid w:val="00A64070"/>
    <w:rsid w:val="00A673EE"/>
    <w:rsid w:val="00A70422"/>
    <w:rsid w:val="00A70E51"/>
    <w:rsid w:val="00A7481D"/>
    <w:rsid w:val="00A74FD6"/>
    <w:rsid w:val="00A8375B"/>
    <w:rsid w:val="00A84A43"/>
    <w:rsid w:val="00A84AC7"/>
    <w:rsid w:val="00A858A6"/>
    <w:rsid w:val="00A869AD"/>
    <w:rsid w:val="00A9035E"/>
    <w:rsid w:val="00A92F6B"/>
    <w:rsid w:val="00A93D68"/>
    <w:rsid w:val="00AA135A"/>
    <w:rsid w:val="00AA2B03"/>
    <w:rsid w:val="00AA70B3"/>
    <w:rsid w:val="00AB4361"/>
    <w:rsid w:val="00AB4E4A"/>
    <w:rsid w:val="00AC5AE6"/>
    <w:rsid w:val="00AD318C"/>
    <w:rsid w:val="00AD44AE"/>
    <w:rsid w:val="00AE2A3A"/>
    <w:rsid w:val="00AE345D"/>
    <w:rsid w:val="00AE6CE1"/>
    <w:rsid w:val="00AF0ADB"/>
    <w:rsid w:val="00AF0E3E"/>
    <w:rsid w:val="00AF28AD"/>
    <w:rsid w:val="00B02D9F"/>
    <w:rsid w:val="00B03608"/>
    <w:rsid w:val="00B10CC2"/>
    <w:rsid w:val="00B16E1A"/>
    <w:rsid w:val="00B17F46"/>
    <w:rsid w:val="00B215FF"/>
    <w:rsid w:val="00B464AD"/>
    <w:rsid w:val="00B46924"/>
    <w:rsid w:val="00B6006D"/>
    <w:rsid w:val="00B675CF"/>
    <w:rsid w:val="00B75CFA"/>
    <w:rsid w:val="00B76B3B"/>
    <w:rsid w:val="00B84B41"/>
    <w:rsid w:val="00B862C1"/>
    <w:rsid w:val="00B94586"/>
    <w:rsid w:val="00BA148D"/>
    <w:rsid w:val="00BA3905"/>
    <w:rsid w:val="00BA4538"/>
    <w:rsid w:val="00BB06AB"/>
    <w:rsid w:val="00BB06D9"/>
    <w:rsid w:val="00BB0C71"/>
    <w:rsid w:val="00BB2B92"/>
    <w:rsid w:val="00BB5680"/>
    <w:rsid w:val="00BC7EB0"/>
    <w:rsid w:val="00BD1364"/>
    <w:rsid w:val="00BD3F56"/>
    <w:rsid w:val="00BF26AB"/>
    <w:rsid w:val="00BF4869"/>
    <w:rsid w:val="00BF708C"/>
    <w:rsid w:val="00C0332D"/>
    <w:rsid w:val="00C052A3"/>
    <w:rsid w:val="00C0686F"/>
    <w:rsid w:val="00C13DB2"/>
    <w:rsid w:val="00C166B3"/>
    <w:rsid w:val="00C226E4"/>
    <w:rsid w:val="00C25FDE"/>
    <w:rsid w:val="00C3133F"/>
    <w:rsid w:val="00C35500"/>
    <w:rsid w:val="00C3695B"/>
    <w:rsid w:val="00C37341"/>
    <w:rsid w:val="00C47468"/>
    <w:rsid w:val="00C505F0"/>
    <w:rsid w:val="00C50E0F"/>
    <w:rsid w:val="00C52DA1"/>
    <w:rsid w:val="00C55D41"/>
    <w:rsid w:val="00C6328F"/>
    <w:rsid w:val="00C66489"/>
    <w:rsid w:val="00C66868"/>
    <w:rsid w:val="00C72BFA"/>
    <w:rsid w:val="00C73F05"/>
    <w:rsid w:val="00C77396"/>
    <w:rsid w:val="00C92418"/>
    <w:rsid w:val="00CA1A21"/>
    <w:rsid w:val="00CA5225"/>
    <w:rsid w:val="00CA73A9"/>
    <w:rsid w:val="00CB475D"/>
    <w:rsid w:val="00CD2605"/>
    <w:rsid w:val="00CD7D7E"/>
    <w:rsid w:val="00CE71E6"/>
    <w:rsid w:val="00CF3ADE"/>
    <w:rsid w:val="00D1380E"/>
    <w:rsid w:val="00D27EA7"/>
    <w:rsid w:val="00D36652"/>
    <w:rsid w:val="00D375E4"/>
    <w:rsid w:val="00D40920"/>
    <w:rsid w:val="00D44D7A"/>
    <w:rsid w:val="00D47A88"/>
    <w:rsid w:val="00D50D7C"/>
    <w:rsid w:val="00D55A1F"/>
    <w:rsid w:val="00D60398"/>
    <w:rsid w:val="00D619B0"/>
    <w:rsid w:val="00D729BA"/>
    <w:rsid w:val="00D76D6F"/>
    <w:rsid w:val="00D84E8D"/>
    <w:rsid w:val="00D85192"/>
    <w:rsid w:val="00D8684B"/>
    <w:rsid w:val="00D8736E"/>
    <w:rsid w:val="00D87631"/>
    <w:rsid w:val="00D87CE2"/>
    <w:rsid w:val="00DA4CF4"/>
    <w:rsid w:val="00DC0827"/>
    <w:rsid w:val="00DD07CA"/>
    <w:rsid w:val="00DD1D8B"/>
    <w:rsid w:val="00DD4AD9"/>
    <w:rsid w:val="00DD7666"/>
    <w:rsid w:val="00DE012E"/>
    <w:rsid w:val="00DE1380"/>
    <w:rsid w:val="00DE3B4E"/>
    <w:rsid w:val="00DF1040"/>
    <w:rsid w:val="00DF3B29"/>
    <w:rsid w:val="00DF4953"/>
    <w:rsid w:val="00E101AE"/>
    <w:rsid w:val="00E13262"/>
    <w:rsid w:val="00E13525"/>
    <w:rsid w:val="00E24121"/>
    <w:rsid w:val="00E351E5"/>
    <w:rsid w:val="00E36679"/>
    <w:rsid w:val="00E56931"/>
    <w:rsid w:val="00E572A9"/>
    <w:rsid w:val="00E5797A"/>
    <w:rsid w:val="00E67DCB"/>
    <w:rsid w:val="00E70BDF"/>
    <w:rsid w:val="00E71FF5"/>
    <w:rsid w:val="00E805E8"/>
    <w:rsid w:val="00E81391"/>
    <w:rsid w:val="00E8320F"/>
    <w:rsid w:val="00E923A1"/>
    <w:rsid w:val="00EA1621"/>
    <w:rsid w:val="00EA3206"/>
    <w:rsid w:val="00EB1F48"/>
    <w:rsid w:val="00ED2451"/>
    <w:rsid w:val="00ED3B79"/>
    <w:rsid w:val="00ED3F9E"/>
    <w:rsid w:val="00ED48F5"/>
    <w:rsid w:val="00EE2A6F"/>
    <w:rsid w:val="00EF353F"/>
    <w:rsid w:val="00EF4B35"/>
    <w:rsid w:val="00F05AA6"/>
    <w:rsid w:val="00F112CE"/>
    <w:rsid w:val="00F318A1"/>
    <w:rsid w:val="00F3359E"/>
    <w:rsid w:val="00F37CA9"/>
    <w:rsid w:val="00F42726"/>
    <w:rsid w:val="00F440AD"/>
    <w:rsid w:val="00F46D6D"/>
    <w:rsid w:val="00F6096A"/>
    <w:rsid w:val="00F633D5"/>
    <w:rsid w:val="00F732DA"/>
    <w:rsid w:val="00F84727"/>
    <w:rsid w:val="00F91E64"/>
    <w:rsid w:val="00F923C0"/>
    <w:rsid w:val="00F9496F"/>
    <w:rsid w:val="00F94BD8"/>
    <w:rsid w:val="00F95A3B"/>
    <w:rsid w:val="00FA7B34"/>
    <w:rsid w:val="00FC187D"/>
    <w:rsid w:val="00FC308F"/>
    <w:rsid w:val="00FC583C"/>
    <w:rsid w:val="00FD3B85"/>
    <w:rsid w:val="00FE5E81"/>
    <w:rsid w:val="00FF0697"/>
    <w:rsid w:val="00FF3D2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22562"/>
  <w15:docId w15:val="{0E6CE063-3A72-45FE-86F3-11444D53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3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locked/>
    <w:rsid w:val="001E39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E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99"/>
    <w:rsid w:val="008C2D76"/>
    <w:pPr>
      <w:tabs>
        <w:tab w:val="left" w:pos="900"/>
        <w:tab w:val="left" w:pos="4680"/>
        <w:tab w:val="left" w:pos="6300"/>
      </w:tabs>
    </w:pPr>
    <w:rPr>
      <w:rFonts w:ascii="Century" w:hAnsi="Century" w:cs="Century"/>
      <w:sz w:val="22"/>
      <w:szCs w:val="22"/>
    </w:rPr>
  </w:style>
  <w:style w:type="character" w:customStyle="1" w:styleId="Char">
    <w:name w:val="Σώμα κειμένου Char"/>
    <w:basedOn w:val="a0"/>
    <w:link w:val="a4"/>
    <w:uiPriority w:val="99"/>
    <w:locked/>
    <w:rsid w:val="00D619B0"/>
    <w:rPr>
      <w:rFonts w:ascii="Century" w:hAnsi="Century" w:cs="Century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rsid w:val="006C2B7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locked/>
    <w:rsid w:val="006C2B76"/>
    <w:rPr>
      <w:sz w:val="24"/>
      <w:szCs w:val="24"/>
    </w:rPr>
  </w:style>
  <w:style w:type="paragraph" w:styleId="a6">
    <w:name w:val="footer"/>
    <w:basedOn w:val="a"/>
    <w:link w:val="Char1"/>
    <w:uiPriority w:val="99"/>
    <w:rsid w:val="006C2B7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locked/>
    <w:rsid w:val="006C2B76"/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B02D9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locked/>
    <w:rsid w:val="00B02D9F"/>
    <w:rPr>
      <w:rFonts w:ascii="Tahoma" w:hAnsi="Tahoma" w:cs="Tahoma"/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0F5682"/>
    <w:pPr>
      <w:ind w:left="720"/>
    </w:pPr>
  </w:style>
  <w:style w:type="character" w:styleId="a9">
    <w:name w:val="Intense Reference"/>
    <w:basedOn w:val="a0"/>
    <w:uiPriority w:val="32"/>
    <w:qFormat/>
    <w:rsid w:val="00BB2B92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1E3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E29B-C663-4E4C-8F83-A7F9A5F4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IKA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Ξανθούλα Νικολιδάκη</cp:lastModifiedBy>
  <cp:revision>2</cp:revision>
  <cp:lastPrinted>2017-06-06T09:03:00Z</cp:lastPrinted>
  <dcterms:created xsi:type="dcterms:W3CDTF">2018-10-05T09:28:00Z</dcterms:created>
  <dcterms:modified xsi:type="dcterms:W3CDTF">2018-10-05T09:28:00Z</dcterms:modified>
</cp:coreProperties>
</file>