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C3BAF" w14:textId="77777777" w:rsidR="00C36EA3" w:rsidRDefault="00C36EA3" w:rsidP="00C36EA3">
      <w:pPr>
        <w:jc w:val="center"/>
        <w:rPr>
          <w:lang w:val="el-GR"/>
        </w:rPr>
      </w:pPr>
      <w:bookmarkStart w:id="0" w:name="_GoBack"/>
      <w:bookmarkEnd w:id="0"/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14:paraId="4EAA827D" w14:textId="77777777" w:rsidR="00C36EA3" w:rsidRDefault="00C36EA3" w:rsidP="00C36EA3">
      <w:pPr>
        <w:jc w:val="center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C36EA3">
        <w:rPr>
          <w:lang w:val="el-GR"/>
        </w:rPr>
        <w:t xml:space="preserve"> Αθήνα </w:t>
      </w:r>
      <w:r w:rsidR="00106DFA" w:rsidRPr="001D74A2">
        <w:rPr>
          <w:lang w:val="el-GR"/>
        </w:rPr>
        <w:t>24</w:t>
      </w:r>
      <w:r w:rsidRPr="00C36EA3">
        <w:rPr>
          <w:lang w:val="el-GR"/>
        </w:rPr>
        <w:t xml:space="preserve"> </w:t>
      </w:r>
      <w:r w:rsidR="00106DFA">
        <w:rPr>
          <w:lang w:val="el-GR"/>
        </w:rPr>
        <w:t xml:space="preserve">Φεβρουαρίου </w:t>
      </w:r>
      <w:r w:rsidRPr="00C36EA3">
        <w:rPr>
          <w:lang w:val="el-GR"/>
        </w:rPr>
        <w:t>20</w:t>
      </w:r>
      <w:r w:rsidR="00106DFA">
        <w:rPr>
          <w:lang w:val="el-GR"/>
        </w:rPr>
        <w:t>20</w:t>
      </w:r>
    </w:p>
    <w:p w14:paraId="7E5CCE0C" w14:textId="77777777" w:rsidR="00C36EA3" w:rsidRDefault="00C36EA3" w:rsidP="00C36EA3">
      <w:pPr>
        <w:jc w:val="center"/>
        <w:rPr>
          <w:lang w:val="el-GR"/>
        </w:rPr>
      </w:pPr>
    </w:p>
    <w:p w14:paraId="49599DFE" w14:textId="77777777" w:rsidR="00C36EA3" w:rsidRPr="00C36EA3" w:rsidRDefault="00C36EA3" w:rsidP="00C36EA3">
      <w:pPr>
        <w:jc w:val="center"/>
        <w:rPr>
          <w:lang w:val="el-GR"/>
        </w:rPr>
      </w:pPr>
    </w:p>
    <w:p w14:paraId="0E0EE807" w14:textId="77777777" w:rsidR="00BA4CEE" w:rsidRDefault="00BA4CEE" w:rsidP="00C36EA3">
      <w:pPr>
        <w:jc w:val="center"/>
        <w:rPr>
          <w:lang w:val="el-GR"/>
        </w:rPr>
      </w:pPr>
    </w:p>
    <w:p w14:paraId="6CE80458" w14:textId="77777777" w:rsidR="00BA4CEE" w:rsidRDefault="00BA4CEE" w:rsidP="00C36EA3">
      <w:pPr>
        <w:jc w:val="center"/>
        <w:rPr>
          <w:lang w:val="el-GR"/>
        </w:rPr>
      </w:pPr>
    </w:p>
    <w:p w14:paraId="1BFB9FD4" w14:textId="77777777" w:rsidR="00C36EA3" w:rsidRPr="00DC6C62" w:rsidRDefault="00C36EA3" w:rsidP="00C36EA3">
      <w:pPr>
        <w:jc w:val="center"/>
        <w:rPr>
          <w:b/>
          <w:u w:val="single"/>
          <w:lang w:val="el-GR"/>
        </w:rPr>
      </w:pPr>
      <w:r w:rsidRPr="00DC6C62">
        <w:rPr>
          <w:b/>
          <w:u w:val="single"/>
          <w:lang w:val="el-GR"/>
        </w:rPr>
        <w:t>ΔΕΛΤΙΟ ΤΥΠΟΥ</w:t>
      </w:r>
    </w:p>
    <w:p w14:paraId="1F2F453C" w14:textId="77777777" w:rsidR="00BA4CEE" w:rsidRDefault="00BA4CEE" w:rsidP="00C36EA3">
      <w:pPr>
        <w:jc w:val="center"/>
        <w:rPr>
          <w:lang w:val="el-GR"/>
        </w:rPr>
      </w:pPr>
    </w:p>
    <w:p w14:paraId="737FD1A1" w14:textId="77777777" w:rsidR="008D752D" w:rsidRDefault="008D752D" w:rsidP="00FF1C3A">
      <w:pPr>
        <w:rPr>
          <w:lang w:val="el-GR"/>
        </w:rPr>
      </w:pPr>
    </w:p>
    <w:p w14:paraId="099A0E98" w14:textId="77777777" w:rsidR="0040457B" w:rsidRDefault="00F172E1" w:rsidP="00F172E1">
      <w:pPr>
        <w:rPr>
          <w:lang w:val="el-GR"/>
        </w:rPr>
      </w:pPr>
      <w:r>
        <w:rPr>
          <w:lang w:val="el-GR"/>
        </w:rPr>
        <w:t>Αυξημένη ε</w:t>
      </w:r>
      <w:r w:rsidRPr="00F172E1">
        <w:rPr>
          <w:lang w:val="el-GR"/>
        </w:rPr>
        <w:t>γρ</w:t>
      </w:r>
      <w:r>
        <w:rPr>
          <w:lang w:val="el-GR"/>
        </w:rPr>
        <w:t>ήγ</w:t>
      </w:r>
      <w:r w:rsidRPr="00F172E1">
        <w:rPr>
          <w:lang w:val="el-GR"/>
        </w:rPr>
        <w:t>ορση</w:t>
      </w:r>
      <w:r>
        <w:rPr>
          <w:lang w:val="el-GR"/>
        </w:rPr>
        <w:t xml:space="preserve"> αλλά και </w:t>
      </w:r>
      <w:r w:rsidRPr="00F172E1">
        <w:rPr>
          <w:lang w:val="el-GR"/>
        </w:rPr>
        <w:t>απόλυτη ψυχρ</w:t>
      </w:r>
      <w:r>
        <w:rPr>
          <w:lang w:val="el-GR"/>
        </w:rPr>
        <w:t>αιμία</w:t>
      </w:r>
      <w:r w:rsidR="0040457B">
        <w:rPr>
          <w:lang w:val="el-GR"/>
        </w:rPr>
        <w:t>,</w:t>
      </w:r>
      <w:r>
        <w:rPr>
          <w:lang w:val="el-GR"/>
        </w:rPr>
        <w:t xml:space="preserve"> συνιστά ο </w:t>
      </w:r>
      <w:r w:rsidRPr="00CC5AEF">
        <w:rPr>
          <w:b/>
          <w:bCs/>
          <w:lang w:val="el-GR"/>
        </w:rPr>
        <w:t xml:space="preserve">Πανελλήνιος Ιατρικός Σύλλογος </w:t>
      </w:r>
      <w:r w:rsidR="0040457B" w:rsidRPr="00CC5AEF">
        <w:rPr>
          <w:b/>
          <w:bCs/>
          <w:lang w:val="el-GR"/>
        </w:rPr>
        <w:t xml:space="preserve">(ΠΙΣ) </w:t>
      </w:r>
      <w:r>
        <w:rPr>
          <w:lang w:val="el-GR"/>
        </w:rPr>
        <w:t>στους ιατρούς όλης της χώρας</w:t>
      </w:r>
      <w:r w:rsidR="0040457B">
        <w:rPr>
          <w:lang w:val="el-GR"/>
        </w:rPr>
        <w:t>,</w:t>
      </w:r>
      <w:r>
        <w:rPr>
          <w:lang w:val="el-GR"/>
        </w:rPr>
        <w:t xml:space="preserve"> τόσο του ιδιωτικού όσο και του δημοσίου τομέα</w:t>
      </w:r>
      <w:r w:rsidR="0040457B">
        <w:rPr>
          <w:lang w:val="el-GR"/>
        </w:rPr>
        <w:t xml:space="preserve"> που παρέχουν υπηρεσίες υγείας,</w:t>
      </w:r>
      <w:r>
        <w:rPr>
          <w:lang w:val="el-GR"/>
        </w:rPr>
        <w:t xml:space="preserve"> σχετικά με </w:t>
      </w:r>
      <w:r w:rsidR="0040457B">
        <w:rPr>
          <w:lang w:val="el-GR"/>
        </w:rPr>
        <w:t xml:space="preserve">την εξάπλωση του κορωνοϊού. </w:t>
      </w:r>
    </w:p>
    <w:p w14:paraId="762E8F7E" w14:textId="77777777" w:rsidR="0040457B" w:rsidRDefault="0040457B" w:rsidP="00F172E1">
      <w:pPr>
        <w:rPr>
          <w:lang w:val="el-GR"/>
        </w:rPr>
      </w:pPr>
    </w:p>
    <w:p w14:paraId="7343D067" w14:textId="77777777" w:rsidR="0040457B" w:rsidRDefault="0040457B" w:rsidP="00F172E1">
      <w:pPr>
        <w:rPr>
          <w:lang w:val="el-GR"/>
        </w:rPr>
      </w:pPr>
      <w:r>
        <w:rPr>
          <w:lang w:val="el-GR"/>
        </w:rPr>
        <w:t>Δεδομένου ότι ο ιός</w:t>
      </w:r>
      <w:r w:rsidR="00895A97" w:rsidRPr="00895A97">
        <w:rPr>
          <w:lang w:val="el-GR"/>
        </w:rPr>
        <w:t xml:space="preserve"> </w:t>
      </w:r>
      <w:r w:rsidR="00895A97" w:rsidRPr="00180DC9">
        <w:rPr>
          <w:lang w:val="el-GR"/>
        </w:rPr>
        <w:t>COVID-19</w:t>
      </w:r>
      <w:r>
        <w:rPr>
          <w:lang w:val="el-GR"/>
        </w:rPr>
        <w:t xml:space="preserve"> έχει </w:t>
      </w:r>
      <w:r w:rsidR="00895A97">
        <w:rPr>
          <w:lang w:val="el-GR"/>
        </w:rPr>
        <w:t xml:space="preserve">διασπαρεί </w:t>
      </w:r>
      <w:r>
        <w:rPr>
          <w:lang w:val="el-GR"/>
        </w:rPr>
        <w:t>και στη γειτονική Ιταλία, όπου και καταγράφονται ήδη δεκάδες κρούσματα</w:t>
      </w:r>
      <w:r w:rsidR="000D4634">
        <w:rPr>
          <w:lang w:val="el-GR"/>
        </w:rPr>
        <w:t xml:space="preserve"> αλλά και θάνατοι</w:t>
      </w:r>
      <w:r>
        <w:rPr>
          <w:lang w:val="el-GR"/>
        </w:rPr>
        <w:t xml:space="preserve">, ο ΠΙΣ </w:t>
      </w:r>
      <w:proofErr w:type="spellStart"/>
      <w:r>
        <w:rPr>
          <w:lang w:val="el-GR"/>
        </w:rPr>
        <w:t>εφιστά</w:t>
      </w:r>
      <w:proofErr w:type="spellEnd"/>
      <w:r>
        <w:rPr>
          <w:lang w:val="el-GR"/>
        </w:rPr>
        <w:t xml:space="preserve"> την προσοχή του ιατρικού κόσμου της χώρας, προκειμένου να τηρεί απαρέγκλιτα τα μέτρα προστασίας για τον περιορισμό μετάδοσης του κορωνοϊού. </w:t>
      </w:r>
    </w:p>
    <w:p w14:paraId="0B9EF489" w14:textId="77777777" w:rsidR="0040457B" w:rsidRDefault="0040457B" w:rsidP="00F172E1">
      <w:pPr>
        <w:rPr>
          <w:lang w:val="el-GR"/>
        </w:rPr>
      </w:pPr>
      <w:r>
        <w:rPr>
          <w:lang w:val="el-GR"/>
        </w:rPr>
        <w:t xml:space="preserve"> </w:t>
      </w:r>
    </w:p>
    <w:p w14:paraId="6C17DBA5" w14:textId="77777777" w:rsidR="0040457B" w:rsidRPr="0040457B" w:rsidRDefault="0040457B" w:rsidP="0040457B">
      <w:pPr>
        <w:rPr>
          <w:lang w:val="el-GR"/>
        </w:rPr>
      </w:pPr>
      <w:r>
        <w:rPr>
          <w:lang w:val="el-GR"/>
        </w:rPr>
        <w:t xml:space="preserve">Στο πλαίσιο αυτό ο Πανελλήνιος Ιατρικός Σύλλογος </w:t>
      </w:r>
      <w:proofErr w:type="spellStart"/>
      <w:r>
        <w:rPr>
          <w:lang w:val="el-GR"/>
        </w:rPr>
        <w:t>ε</w:t>
      </w:r>
      <w:r w:rsidRPr="0040457B">
        <w:rPr>
          <w:lang w:val="el-GR"/>
        </w:rPr>
        <w:t>πικαιροποι</w:t>
      </w:r>
      <w:r>
        <w:rPr>
          <w:lang w:val="el-GR"/>
        </w:rPr>
        <w:t>εί</w:t>
      </w:r>
      <w:proofErr w:type="spellEnd"/>
      <w:r>
        <w:rPr>
          <w:lang w:val="el-GR"/>
        </w:rPr>
        <w:t xml:space="preserve"> </w:t>
      </w:r>
      <w:r w:rsidRPr="0040457B">
        <w:rPr>
          <w:lang w:val="el-GR"/>
        </w:rPr>
        <w:t>όλες τις οδηγίες,</w:t>
      </w:r>
    </w:p>
    <w:p w14:paraId="6A524BC4" w14:textId="77777777" w:rsidR="0040457B" w:rsidRDefault="0040457B" w:rsidP="0040457B">
      <w:pPr>
        <w:rPr>
          <w:lang w:val="el-GR"/>
        </w:rPr>
      </w:pPr>
      <w:r w:rsidRPr="0040457B">
        <w:rPr>
          <w:lang w:val="el-GR"/>
        </w:rPr>
        <w:t xml:space="preserve">βάσει των </w:t>
      </w:r>
      <w:r>
        <w:rPr>
          <w:lang w:val="el-GR"/>
        </w:rPr>
        <w:t xml:space="preserve">νέων </w:t>
      </w:r>
      <w:r w:rsidRPr="0040457B">
        <w:rPr>
          <w:lang w:val="el-GR"/>
        </w:rPr>
        <w:t>επιδημιολογικών κριτηρίων</w:t>
      </w:r>
      <w:r>
        <w:rPr>
          <w:lang w:val="el-GR"/>
        </w:rPr>
        <w:t xml:space="preserve"> και </w:t>
      </w:r>
      <w:r w:rsidRPr="0040457B">
        <w:rPr>
          <w:lang w:val="el-GR"/>
        </w:rPr>
        <w:t>σε συνεργασία με</w:t>
      </w:r>
      <w:r>
        <w:rPr>
          <w:lang w:val="el-GR"/>
        </w:rPr>
        <w:t xml:space="preserve"> τις αρμόδιες αρχές</w:t>
      </w:r>
      <w:r w:rsidR="002429D9">
        <w:rPr>
          <w:lang w:val="el-GR"/>
        </w:rPr>
        <w:t>, ενώ</w:t>
      </w:r>
      <w:r>
        <w:rPr>
          <w:lang w:val="el-GR"/>
        </w:rPr>
        <w:t xml:space="preserve"> υπενθυμίζει τα όσα πρέπει να τηρούν οι ιατροί όλης της χώρας στην περίπτωση που διαχειριστούν πιθανό κρούσμα κορωνοϊού. </w:t>
      </w:r>
    </w:p>
    <w:p w14:paraId="72317DBC" w14:textId="77777777" w:rsidR="00F172E1" w:rsidRDefault="0040457B" w:rsidP="0040457B">
      <w:pPr>
        <w:rPr>
          <w:lang w:val="el-GR"/>
        </w:rPr>
      </w:pPr>
      <w:r>
        <w:rPr>
          <w:lang w:val="el-GR"/>
        </w:rPr>
        <w:t xml:space="preserve"> </w:t>
      </w:r>
    </w:p>
    <w:p w14:paraId="6FB185D6" w14:textId="77777777" w:rsidR="0040457B" w:rsidRPr="00432138" w:rsidRDefault="0040457B" w:rsidP="0040457B">
      <w:pPr>
        <w:rPr>
          <w:b/>
          <w:bCs/>
          <w:u w:val="single"/>
          <w:lang w:val="el-GR"/>
        </w:rPr>
      </w:pPr>
      <w:r w:rsidRPr="00432138">
        <w:rPr>
          <w:b/>
          <w:bCs/>
          <w:u w:val="single"/>
          <w:lang w:val="el-GR"/>
        </w:rPr>
        <w:t>Οι αναλυτικές οδηγίες για τον έ</w:t>
      </w:r>
      <w:r w:rsidR="00FF1C3A" w:rsidRPr="00432138">
        <w:rPr>
          <w:b/>
          <w:bCs/>
          <w:u w:val="single"/>
          <w:lang w:val="el-GR"/>
        </w:rPr>
        <w:t xml:space="preserve">λεγχο και </w:t>
      </w:r>
      <w:r w:rsidRPr="00432138">
        <w:rPr>
          <w:b/>
          <w:bCs/>
          <w:u w:val="single"/>
          <w:lang w:val="el-GR"/>
        </w:rPr>
        <w:t xml:space="preserve">την </w:t>
      </w:r>
      <w:r w:rsidR="00FF1C3A" w:rsidRPr="00432138">
        <w:rPr>
          <w:b/>
          <w:bCs/>
          <w:u w:val="single"/>
          <w:lang w:val="el-GR"/>
        </w:rPr>
        <w:t xml:space="preserve">πρόληψη διασποράς του κορωνοϊού </w:t>
      </w:r>
      <w:r w:rsidRPr="00432138">
        <w:rPr>
          <w:b/>
          <w:bCs/>
          <w:u w:val="single"/>
          <w:lang w:val="el-GR"/>
        </w:rPr>
        <w:t>σ</w:t>
      </w:r>
      <w:r w:rsidR="00FF1C3A" w:rsidRPr="00432138">
        <w:rPr>
          <w:b/>
          <w:bCs/>
          <w:u w:val="single"/>
          <w:lang w:val="el-GR"/>
        </w:rPr>
        <w:t>ε χώρους παροχής υπηρεσιών Υγείας</w:t>
      </w:r>
      <w:r w:rsidRPr="00432138">
        <w:rPr>
          <w:b/>
          <w:bCs/>
          <w:u w:val="single"/>
          <w:lang w:val="el-GR"/>
        </w:rPr>
        <w:t>, έχουν ως εξής:</w:t>
      </w:r>
    </w:p>
    <w:p w14:paraId="08685C5B" w14:textId="77777777" w:rsidR="00FF1C3A" w:rsidRPr="00A1089D" w:rsidRDefault="00FF1C3A" w:rsidP="00FF1C3A">
      <w:pPr>
        <w:rPr>
          <w:lang w:val="el-GR"/>
        </w:rPr>
      </w:pPr>
    </w:p>
    <w:p w14:paraId="26ABBB0B" w14:textId="77777777" w:rsidR="00FF1C3A" w:rsidRDefault="00FF1C3A" w:rsidP="00FF1C3A">
      <w:pPr>
        <w:rPr>
          <w:lang w:val="el-GR"/>
        </w:rPr>
      </w:pPr>
      <w:r w:rsidRPr="00A1089D">
        <w:rPr>
          <w:lang w:val="el-GR"/>
        </w:rPr>
        <w:t xml:space="preserve">Κατά τη διάρκεια νοσηλείας </w:t>
      </w:r>
      <w:r w:rsidR="00180DC9">
        <w:rPr>
          <w:lang w:val="el-GR"/>
        </w:rPr>
        <w:t xml:space="preserve">ή διαχείρισης </w:t>
      </w:r>
      <w:r w:rsidRPr="00A1089D">
        <w:rPr>
          <w:lang w:val="el-GR"/>
        </w:rPr>
        <w:t xml:space="preserve">ασθενών με πιθανή ή επιβεβαιωμένη λοίμωξη με τον ιό </w:t>
      </w:r>
      <w:r w:rsidR="00180DC9" w:rsidRPr="00180DC9">
        <w:rPr>
          <w:lang w:val="el-GR"/>
        </w:rPr>
        <w:t xml:space="preserve">COVID-19, </w:t>
      </w:r>
      <w:r w:rsidRPr="00A1089D">
        <w:rPr>
          <w:lang w:val="el-GR"/>
        </w:rPr>
        <w:t>θα πρέπει να λαμβάνονται οι βασικές προφυλάξεις</w:t>
      </w:r>
      <w:r w:rsidR="00180DC9" w:rsidRPr="00180DC9">
        <w:rPr>
          <w:lang w:val="el-GR"/>
        </w:rPr>
        <w:t>,</w:t>
      </w:r>
      <w:r w:rsidRPr="00A1089D">
        <w:rPr>
          <w:lang w:val="el-GR"/>
        </w:rPr>
        <w:t xml:space="preserve"> καθώς και προφυλάξεις επαφής και σταγονιδίων.</w:t>
      </w:r>
    </w:p>
    <w:p w14:paraId="25336060" w14:textId="77777777" w:rsidR="001D74A2" w:rsidRDefault="001D74A2" w:rsidP="00FF1C3A">
      <w:pPr>
        <w:rPr>
          <w:lang w:val="el-GR"/>
        </w:rPr>
      </w:pPr>
    </w:p>
    <w:p w14:paraId="3F051260" w14:textId="77777777" w:rsidR="009558ED" w:rsidRPr="00C85B14" w:rsidRDefault="009558ED" w:rsidP="009558ED">
      <w:pPr>
        <w:rPr>
          <w:b/>
          <w:bCs/>
          <w:u w:val="single"/>
          <w:lang w:val="el-GR"/>
        </w:rPr>
      </w:pPr>
      <w:r>
        <w:rPr>
          <w:lang w:val="el-GR"/>
        </w:rPr>
        <w:t xml:space="preserve">Πρωτίστως όμως οι </w:t>
      </w:r>
      <w:r w:rsidR="001D74A2" w:rsidRPr="001D74A2">
        <w:rPr>
          <w:lang w:val="el-GR"/>
        </w:rPr>
        <w:t xml:space="preserve">γιατροί θα πρέπει να λαμβάνουν το ιστορικό των ασθενών </w:t>
      </w:r>
      <w:r>
        <w:rPr>
          <w:lang w:val="el-GR"/>
        </w:rPr>
        <w:t xml:space="preserve">με </w:t>
      </w:r>
      <w:r w:rsidR="001D74A2" w:rsidRPr="001D74A2">
        <w:rPr>
          <w:lang w:val="el-GR"/>
        </w:rPr>
        <w:t>σχολαστι</w:t>
      </w:r>
      <w:r>
        <w:rPr>
          <w:lang w:val="el-GR"/>
        </w:rPr>
        <w:t>κό τρόπο και</w:t>
      </w:r>
      <w:r w:rsidR="001D74A2" w:rsidRPr="001D74A2">
        <w:rPr>
          <w:lang w:val="el-GR"/>
        </w:rPr>
        <w:t xml:space="preserve"> σύμφωνα με το παραπεμπτικό που έχουν λάβει</w:t>
      </w:r>
      <w:r>
        <w:rPr>
          <w:lang w:val="el-GR"/>
        </w:rPr>
        <w:t>. Σε περιπτώσεις</w:t>
      </w:r>
      <w:r w:rsidR="001D74A2" w:rsidRPr="001D74A2">
        <w:rPr>
          <w:lang w:val="el-GR"/>
        </w:rPr>
        <w:t xml:space="preserve"> ύποπτ</w:t>
      </w:r>
      <w:r>
        <w:rPr>
          <w:lang w:val="el-GR"/>
        </w:rPr>
        <w:t xml:space="preserve">ων </w:t>
      </w:r>
      <w:r w:rsidR="001D74A2" w:rsidRPr="001D74A2">
        <w:rPr>
          <w:lang w:val="el-GR"/>
        </w:rPr>
        <w:t>περιστατικ</w:t>
      </w:r>
      <w:r>
        <w:rPr>
          <w:lang w:val="el-GR"/>
        </w:rPr>
        <w:t>ών,</w:t>
      </w:r>
      <w:r w:rsidR="001D74A2" w:rsidRPr="001D74A2">
        <w:rPr>
          <w:lang w:val="el-GR"/>
        </w:rPr>
        <w:t xml:space="preserve"> </w:t>
      </w:r>
      <w:r>
        <w:rPr>
          <w:lang w:val="el-GR"/>
        </w:rPr>
        <w:t xml:space="preserve">θα πρέπει αμέσως να </w:t>
      </w:r>
      <w:r w:rsidR="001D74A2" w:rsidRPr="001D74A2">
        <w:rPr>
          <w:lang w:val="el-GR"/>
        </w:rPr>
        <w:t>επικοινωνούν με τον</w:t>
      </w:r>
      <w:r>
        <w:rPr>
          <w:lang w:val="el-GR"/>
        </w:rPr>
        <w:t xml:space="preserve"> Εθνικό Οργανισμό Δημόσιας Υγείας (</w:t>
      </w:r>
      <w:r w:rsidRPr="00C85B14">
        <w:rPr>
          <w:b/>
          <w:bCs/>
          <w:lang w:val="el-GR"/>
        </w:rPr>
        <w:t>ΕΟΔΥ</w:t>
      </w:r>
      <w:r>
        <w:rPr>
          <w:lang w:val="el-GR"/>
        </w:rPr>
        <w:t>)</w:t>
      </w:r>
      <w:r w:rsidR="001D74A2" w:rsidRPr="001D74A2">
        <w:rPr>
          <w:lang w:val="el-GR"/>
        </w:rPr>
        <w:t xml:space="preserve"> για</w:t>
      </w:r>
      <w:r>
        <w:rPr>
          <w:lang w:val="el-GR"/>
        </w:rPr>
        <w:t xml:space="preserve"> περαιτέρω</w:t>
      </w:r>
      <w:r w:rsidR="001D74A2" w:rsidRPr="001D74A2">
        <w:rPr>
          <w:lang w:val="el-GR"/>
        </w:rPr>
        <w:t xml:space="preserve"> οδηγίες</w:t>
      </w:r>
      <w:r w:rsidR="00BF0367">
        <w:rPr>
          <w:lang w:val="el-GR"/>
        </w:rPr>
        <w:t xml:space="preserve"> </w:t>
      </w:r>
      <w:r w:rsidR="00BF0367" w:rsidRPr="00C85B14">
        <w:rPr>
          <w:b/>
          <w:bCs/>
          <w:u w:val="single"/>
          <w:lang w:val="el-GR"/>
        </w:rPr>
        <w:t xml:space="preserve">στο τηλέφωνο </w:t>
      </w:r>
      <w:proofErr w:type="spellStart"/>
      <w:r w:rsidR="00BF0367" w:rsidRPr="00C85B14">
        <w:rPr>
          <w:b/>
          <w:bCs/>
          <w:u w:val="single"/>
          <w:lang w:val="el-GR"/>
        </w:rPr>
        <w:t>τηλ</w:t>
      </w:r>
      <w:proofErr w:type="spellEnd"/>
      <w:r w:rsidR="00BF0367" w:rsidRPr="00C85B14">
        <w:rPr>
          <w:b/>
          <w:bCs/>
          <w:u w:val="single"/>
          <w:lang w:val="el-GR"/>
        </w:rPr>
        <w:t>. 210-5212000</w:t>
      </w:r>
      <w:r w:rsidR="001D74A2" w:rsidRPr="00C85B14">
        <w:rPr>
          <w:b/>
          <w:bCs/>
          <w:u w:val="single"/>
          <w:lang w:val="el-GR"/>
        </w:rPr>
        <w:t xml:space="preserve">. </w:t>
      </w:r>
    </w:p>
    <w:p w14:paraId="409EBC00" w14:textId="77777777" w:rsidR="009558ED" w:rsidRDefault="009558ED" w:rsidP="009558ED">
      <w:pPr>
        <w:rPr>
          <w:lang w:val="el-GR"/>
        </w:rPr>
      </w:pPr>
    </w:p>
    <w:p w14:paraId="249F1EA6" w14:textId="77777777" w:rsidR="001D74A2" w:rsidRPr="00301F6E" w:rsidRDefault="009558ED" w:rsidP="009558ED">
      <w:pPr>
        <w:rPr>
          <w:b/>
          <w:bCs/>
          <w:lang w:val="el-GR"/>
        </w:rPr>
      </w:pPr>
      <w:r w:rsidRPr="00301F6E">
        <w:rPr>
          <w:b/>
          <w:bCs/>
          <w:u w:val="single"/>
          <w:lang w:val="el-GR"/>
        </w:rPr>
        <w:t>Σε ότι αφορά στους α</w:t>
      </w:r>
      <w:r w:rsidR="001D74A2" w:rsidRPr="00301F6E">
        <w:rPr>
          <w:b/>
          <w:bCs/>
          <w:u w:val="single"/>
          <w:lang w:val="el-GR"/>
        </w:rPr>
        <w:t>σθενείς</w:t>
      </w:r>
      <w:r w:rsidR="001D74A2" w:rsidRPr="001D74A2">
        <w:rPr>
          <w:lang w:val="el-GR"/>
        </w:rPr>
        <w:t xml:space="preserve"> </w:t>
      </w:r>
      <w:r>
        <w:rPr>
          <w:lang w:val="el-GR"/>
        </w:rPr>
        <w:t xml:space="preserve">που παρουσιάζουν </w:t>
      </w:r>
      <w:r w:rsidR="001D74A2" w:rsidRPr="001D74A2">
        <w:rPr>
          <w:lang w:val="el-GR"/>
        </w:rPr>
        <w:t xml:space="preserve">συμπτώματα </w:t>
      </w:r>
      <w:r w:rsidRPr="001D74A2">
        <w:rPr>
          <w:lang w:val="el-GR"/>
        </w:rPr>
        <w:t>κρυολογήματος</w:t>
      </w:r>
      <w:r w:rsidR="001D74A2" w:rsidRPr="001D74A2">
        <w:rPr>
          <w:lang w:val="el-GR"/>
        </w:rPr>
        <w:t>, δυσκολίας στην αναπνοή και πυρετό</w:t>
      </w:r>
      <w:r>
        <w:rPr>
          <w:lang w:val="el-GR"/>
        </w:rPr>
        <w:t>, θα</w:t>
      </w:r>
      <w:r w:rsidR="001D74A2" w:rsidRPr="001D74A2">
        <w:rPr>
          <w:lang w:val="el-GR"/>
        </w:rPr>
        <w:t xml:space="preserve"> πρέπει να επικοινωνούν με το γιατρό τους </w:t>
      </w:r>
      <w:r w:rsidR="001D74A2" w:rsidRPr="001D74A2">
        <w:rPr>
          <w:lang w:val="el-GR"/>
        </w:rPr>
        <w:lastRenderedPageBreak/>
        <w:t xml:space="preserve">και να </w:t>
      </w:r>
      <w:r w:rsidRPr="00301F6E">
        <w:rPr>
          <w:b/>
          <w:bCs/>
          <w:lang w:val="el-GR"/>
        </w:rPr>
        <w:t>παραμένουν</w:t>
      </w:r>
      <w:r>
        <w:rPr>
          <w:lang w:val="el-GR"/>
        </w:rPr>
        <w:t xml:space="preserve"> </w:t>
      </w:r>
      <w:r w:rsidR="001D74A2" w:rsidRPr="001D74A2">
        <w:rPr>
          <w:lang w:val="el-GR"/>
        </w:rPr>
        <w:t xml:space="preserve">στο σπίτι τους. </w:t>
      </w:r>
      <w:r>
        <w:rPr>
          <w:lang w:val="el-GR"/>
        </w:rPr>
        <w:t xml:space="preserve">Επίσης </w:t>
      </w:r>
      <w:r w:rsidRPr="00301F6E">
        <w:rPr>
          <w:b/>
          <w:bCs/>
          <w:u w:val="single"/>
          <w:lang w:val="el-GR"/>
        </w:rPr>
        <w:t>δεν</w:t>
      </w:r>
      <w:r>
        <w:rPr>
          <w:lang w:val="el-GR"/>
        </w:rPr>
        <w:t xml:space="preserve"> θα πρέπει να </w:t>
      </w:r>
      <w:r w:rsidR="001D74A2" w:rsidRPr="001D74A2">
        <w:rPr>
          <w:lang w:val="el-GR"/>
        </w:rPr>
        <w:t xml:space="preserve">πηγαίνουν στο </w:t>
      </w:r>
      <w:r w:rsidR="001D74A2" w:rsidRPr="00301F6E">
        <w:rPr>
          <w:b/>
          <w:bCs/>
          <w:lang w:val="el-GR"/>
        </w:rPr>
        <w:t>νοσοκομείο</w:t>
      </w:r>
      <w:r>
        <w:rPr>
          <w:lang w:val="el-GR"/>
        </w:rPr>
        <w:t>,</w:t>
      </w:r>
      <w:r w:rsidR="001D74A2" w:rsidRPr="001D74A2">
        <w:rPr>
          <w:lang w:val="el-GR"/>
        </w:rPr>
        <w:t xml:space="preserve"> να μην λαμβάνουν αντιβιοτικά </w:t>
      </w:r>
      <w:r w:rsidR="00F81F1E">
        <w:rPr>
          <w:lang w:val="el-GR"/>
        </w:rPr>
        <w:t xml:space="preserve">και </w:t>
      </w:r>
      <w:proofErr w:type="spellStart"/>
      <w:r w:rsidR="00F81F1E">
        <w:rPr>
          <w:lang w:val="el-GR"/>
        </w:rPr>
        <w:t>αντιικά</w:t>
      </w:r>
      <w:proofErr w:type="spellEnd"/>
      <w:r w:rsidR="00F81F1E">
        <w:rPr>
          <w:lang w:val="el-GR"/>
        </w:rPr>
        <w:t xml:space="preserve"> </w:t>
      </w:r>
      <w:r w:rsidR="00E24334">
        <w:rPr>
          <w:lang w:val="el-GR"/>
        </w:rPr>
        <w:t xml:space="preserve">φάρμακα </w:t>
      </w:r>
      <w:r w:rsidR="001D74A2" w:rsidRPr="001D74A2">
        <w:rPr>
          <w:lang w:val="el-GR"/>
        </w:rPr>
        <w:t>χωρίς</w:t>
      </w:r>
      <w:r w:rsidR="00F81F1E">
        <w:rPr>
          <w:lang w:val="el-GR"/>
        </w:rPr>
        <w:t xml:space="preserve"> συνταγή</w:t>
      </w:r>
      <w:r w:rsidR="001D74A2" w:rsidRPr="001D74A2">
        <w:rPr>
          <w:lang w:val="el-GR"/>
        </w:rPr>
        <w:t xml:space="preserve"> γιατρού και να τηρούν σχολαστικά τους </w:t>
      </w:r>
      <w:r w:rsidR="001D74A2" w:rsidRPr="00301F6E">
        <w:rPr>
          <w:b/>
          <w:bCs/>
          <w:lang w:val="el-GR"/>
        </w:rPr>
        <w:t>κανόνες υγιεινής.</w:t>
      </w:r>
    </w:p>
    <w:p w14:paraId="07678732" w14:textId="77777777" w:rsidR="001D74A2" w:rsidRDefault="001D74A2" w:rsidP="00FF1C3A">
      <w:pPr>
        <w:rPr>
          <w:lang w:val="el-GR"/>
        </w:rPr>
      </w:pPr>
    </w:p>
    <w:p w14:paraId="29BA482E" w14:textId="77777777" w:rsidR="00FF1C3A" w:rsidRPr="00301F6E" w:rsidRDefault="00301F6E" w:rsidP="00301F6E">
      <w:pPr>
        <w:rPr>
          <w:b/>
          <w:bCs/>
          <w:u w:val="single"/>
          <w:lang w:val="el-GR"/>
        </w:rPr>
      </w:pPr>
      <w:r w:rsidRPr="00301F6E">
        <w:rPr>
          <w:b/>
          <w:bCs/>
          <w:u w:val="single"/>
          <w:lang w:val="el-GR"/>
        </w:rPr>
        <w:t>Σε ότι αφορά στη διαχείριση των πιθανών κρουσμάτων από τους γιατρούς</w:t>
      </w:r>
      <w:r w:rsidR="00DE3590">
        <w:rPr>
          <w:b/>
          <w:bCs/>
          <w:u w:val="single"/>
          <w:lang w:val="el-GR"/>
        </w:rPr>
        <w:t xml:space="preserve"> σύμφωνα με τον ΕΟΔΥ</w:t>
      </w:r>
      <w:r w:rsidRPr="00301F6E">
        <w:rPr>
          <w:b/>
          <w:bCs/>
          <w:u w:val="single"/>
          <w:lang w:val="el-GR"/>
        </w:rPr>
        <w:t>:</w:t>
      </w:r>
    </w:p>
    <w:p w14:paraId="6A6FDD55" w14:textId="77777777" w:rsidR="00FF1C3A" w:rsidRPr="00A1089D" w:rsidRDefault="00FF1C3A" w:rsidP="00FF1C3A">
      <w:pPr>
        <w:rPr>
          <w:lang w:val="el-GR"/>
        </w:rPr>
      </w:pPr>
    </w:p>
    <w:p w14:paraId="608AF0CD" w14:textId="77777777" w:rsidR="00DE3590" w:rsidRDefault="00DE3590" w:rsidP="00D9183D">
      <w:pPr>
        <w:rPr>
          <w:lang w:val="el-GR"/>
        </w:rPr>
      </w:pPr>
    </w:p>
    <w:p w14:paraId="4D44CA07" w14:textId="77777777" w:rsidR="00D9183D" w:rsidRPr="00D9183D" w:rsidRDefault="00D9183D" w:rsidP="00D9183D">
      <w:pPr>
        <w:rPr>
          <w:lang w:val="el-GR"/>
        </w:rPr>
      </w:pPr>
      <w:r w:rsidRPr="00D9183D">
        <w:rPr>
          <w:lang w:val="el-GR"/>
        </w:rPr>
        <w:t>Σε περίπτωση εμφάνισης περιστατικού ιογενούς πνευμονίας με ιστορικό πρόσφατου ταξιδιού</w:t>
      </w:r>
      <w:r w:rsidR="00DE3590">
        <w:rPr>
          <w:lang w:val="el-GR"/>
        </w:rPr>
        <w:t xml:space="preserve"> </w:t>
      </w:r>
      <w:r w:rsidRPr="00D9183D">
        <w:rPr>
          <w:lang w:val="el-GR"/>
        </w:rPr>
        <w:t>στην</w:t>
      </w:r>
      <w:r w:rsidR="00DE3590">
        <w:rPr>
          <w:lang w:val="el-GR"/>
        </w:rPr>
        <w:t xml:space="preserve"> Κίνα</w:t>
      </w:r>
      <w:r w:rsidRPr="00D9183D">
        <w:rPr>
          <w:lang w:val="el-GR"/>
        </w:rPr>
        <w:t>, συστήνονται τα παρακάτω:</w:t>
      </w:r>
    </w:p>
    <w:p w14:paraId="63075B69" w14:textId="77777777" w:rsidR="00DE3590" w:rsidRDefault="00DE3590" w:rsidP="00D9183D">
      <w:pPr>
        <w:rPr>
          <w:lang w:val="el-GR"/>
        </w:rPr>
      </w:pPr>
    </w:p>
    <w:p w14:paraId="2C4AC86D" w14:textId="77777777" w:rsidR="00D9183D" w:rsidRPr="00D9183D" w:rsidRDefault="00DE3590" w:rsidP="00D9183D">
      <w:pPr>
        <w:rPr>
          <w:lang w:val="el-GR"/>
        </w:rPr>
      </w:pPr>
      <w:r>
        <w:rPr>
          <w:lang w:val="el-GR"/>
        </w:rPr>
        <w:t>-</w:t>
      </w:r>
      <w:r w:rsidR="00D9183D" w:rsidRPr="00D9183D">
        <w:rPr>
          <w:lang w:val="el-GR"/>
        </w:rPr>
        <w:t>χορήγηση απλής χειρουργικής μάσκας στον ασθενή</w:t>
      </w:r>
    </w:p>
    <w:p w14:paraId="4BF7CC0C" w14:textId="77777777" w:rsidR="00D9183D" w:rsidRPr="00D9183D" w:rsidRDefault="00DE3590" w:rsidP="00D9183D">
      <w:pPr>
        <w:rPr>
          <w:lang w:val="el-GR"/>
        </w:rPr>
      </w:pPr>
      <w:r>
        <w:rPr>
          <w:lang w:val="el-GR"/>
        </w:rPr>
        <w:t>-</w:t>
      </w:r>
      <w:r w:rsidR="00D9183D" w:rsidRPr="00D9183D">
        <w:rPr>
          <w:lang w:val="el-GR"/>
        </w:rPr>
        <w:t>εξέταση και νοσηλεία του ασθενή σε ξεχωριστό θάλαμο</w:t>
      </w:r>
    </w:p>
    <w:p w14:paraId="7C5BC903" w14:textId="77777777" w:rsidR="00D9183D" w:rsidRPr="00D9183D" w:rsidRDefault="00DE3590" w:rsidP="00D9183D">
      <w:pPr>
        <w:rPr>
          <w:lang w:val="el-GR"/>
        </w:rPr>
      </w:pPr>
      <w:r>
        <w:rPr>
          <w:lang w:val="el-GR"/>
        </w:rPr>
        <w:t>-</w:t>
      </w:r>
      <w:r w:rsidR="00D9183D" w:rsidRPr="00D9183D">
        <w:rPr>
          <w:lang w:val="el-GR"/>
        </w:rPr>
        <w:t>εφαρμογή βασικών προφυλάξεων, προφυλάξεων επαφής και προφυλάξεων</w:t>
      </w:r>
    </w:p>
    <w:p w14:paraId="683B846E" w14:textId="77777777" w:rsidR="00D9183D" w:rsidRPr="00D9183D" w:rsidRDefault="00D9183D" w:rsidP="00D9183D">
      <w:pPr>
        <w:rPr>
          <w:lang w:val="el-GR"/>
        </w:rPr>
      </w:pPr>
      <w:r w:rsidRPr="00D9183D">
        <w:rPr>
          <w:lang w:val="el-GR"/>
        </w:rPr>
        <w:t>σταγονιδίων από το προσωπικό που εμπλέκεται στη διαχείριση του ασθενή</w:t>
      </w:r>
    </w:p>
    <w:p w14:paraId="4E54520B" w14:textId="77777777" w:rsidR="00D9183D" w:rsidRPr="00D9183D" w:rsidRDefault="00DE3590" w:rsidP="00D9183D">
      <w:pPr>
        <w:rPr>
          <w:lang w:val="el-GR"/>
        </w:rPr>
      </w:pPr>
      <w:r>
        <w:rPr>
          <w:lang w:val="el-GR"/>
        </w:rPr>
        <w:t>-</w:t>
      </w:r>
      <w:r w:rsidR="00D9183D" w:rsidRPr="00D9183D">
        <w:rPr>
          <w:lang w:val="el-GR"/>
        </w:rPr>
        <w:t>άμεση ενημέρωση της Επιτροπής Νοσοκομειακών Λοιμώξεων</w:t>
      </w:r>
    </w:p>
    <w:p w14:paraId="13DC40EC" w14:textId="77777777" w:rsidR="00D9183D" w:rsidRPr="00D9183D" w:rsidRDefault="00DE3590" w:rsidP="00D9183D">
      <w:pPr>
        <w:rPr>
          <w:lang w:val="el-GR"/>
        </w:rPr>
      </w:pPr>
      <w:r>
        <w:rPr>
          <w:lang w:val="el-GR"/>
        </w:rPr>
        <w:t>-</w:t>
      </w:r>
      <w:r w:rsidR="00D9183D" w:rsidRPr="00D9183D">
        <w:rPr>
          <w:lang w:val="el-GR"/>
        </w:rPr>
        <w:t>άμεση δήλωση του περιστατικού στον Εθνικό Οργανισμό Δημόσιας Υγείας</w:t>
      </w:r>
    </w:p>
    <w:p w14:paraId="03B357CF" w14:textId="77777777" w:rsidR="00DE3590" w:rsidRDefault="00DE3590" w:rsidP="00D9183D">
      <w:pPr>
        <w:rPr>
          <w:lang w:val="el-GR"/>
        </w:rPr>
      </w:pPr>
    </w:p>
    <w:p w14:paraId="123C4AE9" w14:textId="77777777" w:rsidR="008735F5" w:rsidRPr="00DE3590" w:rsidRDefault="00D9183D" w:rsidP="00D9183D">
      <w:pPr>
        <w:rPr>
          <w:b/>
          <w:bCs/>
          <w:u w:val="single"/>
          <w:lang w:val="el-GR"/>
        </w:rPr>
      </w:pPr>
      <w:r w:rsidRPr="00DE3590">
        <w:rPr>
          <w:b/>
          <w:bCs/>
          <w:u w:val="single"/>
          <w:lang w:val="el-GR"/>
        </w:rPr>
        <w:t xml:space="preserve">Μέτρα πρόληψης και ελέγχου διασποράς της λοίμωξης από τον ιό </w:t>
      </w:r>
      <w:r w:rsidR="00DE3590" w:rsidRPr="00DE3590">
        <w:rPr>
          <w:b/>
          <w:bCs/>
          <w:u w:val="single"/>
          <w:lang w:val="el-GR"/>
        </w:rPr>
        <w:t>COVID-19</w:t>
      </w:r>
    </w:p>
    <w:p w14:paraId="2E1294A7" w14:textId="77777777" w:rsidR="00DE3590" w:rsidRDefault="00DE3590" w:rsidP="00D9183D">
      <w:pPr>
        <w:rPr>
          <w:lang w:val="el-GR"/>
        </w:rPr>
      </w:pPr>
    </w:p>
    <w:p w14:paraId="19DD9380" w14:textId="77777777" w:rsidR="00FF1C3A" w:rsidRPr="00C77E0C" w:rsidRDefault="00D9183D" w:rsidP="00D9183D">
      <w:pPr>
        <w:rPr>
          <w:b/>
          <w:bCs/>
          <w:lang w:val="el-GR"/>
        </w:rPr>
      </w:pPr>
      <w:r w:rsidRPr="00C77E0C">
        <w:rPr>
          <w:b/>
          <w:bCs/>
          <w:lang w:val="el-GR"/>
        </w:rPr>
        <w:t>Βασικές προφυλάξεις</w:t>
      </w:r>
    </w:p>
    <w:p w14:paraId="64705E41" w14:textId="77777777" w:rsidR="008735F5" w:rsidRDefault="008735F5" w:rsidP="00D9183D">
      <w:pPr>
        <w:rPr>
          <w:lang w:val="el-GR"/>
        </w:rPr>
      </w:pPr>
    </w:p>
    <w:p w14:paraId="45DCCBC3" w14:textId="77777777" w:rsidR="008735F5" w:rsidRPr="008735F5" w:rsidRDefault="008735F5" w:rsidP="008735F5">
      <w:pPr>
        <w:rPr>
          <w:lang w:val="el-GR"/>
        </w:rPr>
      </w:pPr>
      <w:r w:rsidRPr="008735F5">
        <w:rPr>
          <w:lang w:val="el-GR"/>
        </w:rPr>
        <w:t>Οι βασικές προφυλάξεις περιλαμβάνουν την υγιεινή των χεριών και την αναπνευστική υγιεινή, τη</w:t>
      </w:r>
      <w:r w:rsidR="00C77E0C">
        <w:rPr>
          <w:lang w:val="el-GR"/>
        </w:rPr>
        <w:t xml:space="preserve"> </w:t>
      </w:r>
      <w:r w:rsidRPr="008735F5">
        <w:rPr>
          <w:lang w:val="el-GR"/>
        </w:rPr>
        <w:t>χρήση εξοπλισμού ατομικής προστασίας ανάλογα με τον εκτιμώμενο κίνδυνο, την ορθή διαχείριση</w:t>
      </w:r>
      <w:r w:rsidR="00C77E0C">
        <w:rPr>
          <w:lang w:val="el-GR"/>
        </w:rPr>
        <w:t xml:space="preserve"> </w:t>
      </w:r>
      <w:r w:rsidRPr="008735F5">
        <w:rPr>
          <w:lang w:val="el-GR"/>
        </w:rPr>
        <w:t>αιχμηρών αντικειμένων, την αποκομιδή μολυσματικών υλικών, την καθαριότητα και την απολύμανση</w:t>
      </w:r>
      <w:r w:rsidR="00C77E0C">
        <w:rPr>
          <w:lang w:val="el-GR"/>
        </w:rPr>
        <w:t xml:space="preserve"> </w:t>
      </w:r>
      <w:r w:rsidRPr="008735F5">
        <w:rPr>
          <w:lang w:val="el-GR"/>
        </w:rPr>
        <w:t>επιφανειών καθώς και την αποστείρωση του ιατρικού εξοπλισμού και του ιματισμού που</w:t>
      </w:r>
      <w:r w:rsidR="00C77E0C">
        <w:rPr>
          <w:lang w:val="el-GR"/>
        </w:rPr>
        <w:t xml:space="preserve"> </w:t>
      </w:r>
      <w:r w:rsidRPr="008735F5">
        <w:rPr>
          <w:lang w:val="el-GR"/>
        </w:rPr>
        <w:t>χρησιμοποιείται στον ασθενή.</w:t>
      </w:r>
    </w:p>
    <w:p w14:paraId="4281E41D" w14:textId="77777777" w:rsidR="00C77E0C" w:rsidRDefault="00C77E0C" w:rsidP="008735F5">
      <w:pPr>
        <w:rPr>
          <w:lang w:val="el-GR"/>
        </w:rPr>
      </w:pPr>
    </w:p>
    <w:p w14:paraId="0C18F212" w14:textId="77777777" w:rsidR="008735F5" w:rsidRPr="00F718BC" w:rsidRDefault="008735F5" w:rsidP="008735F5">
      <w:pPr>
        <w:rPr>
          <w:b/>
          <w:bCs/>
          <w:lang w:val="el-GR"/>
        </w:rPr>
      </w:pPr>
      <w:r w:rsidRPr="00F718BC">
        <w:rPr>
          <w:b/>
          <w:bCs/>
          <w:lang w:val="el-GR"/>
        </w:rPr>
        <w:t>Η εφαρμογή των ακόλουθων μέτρων αναπνευστικής υγιεινής κρίνεται ιδιαίτερα σημαντική:</w:t>
      </w:r>
    </w:p>
    <w:p w14:paraId="340B6598" w14:textId="77777777" w:rsidR="00F718BC" w:rsidRDefault="00F718BC" w:rsidP="008735F5">
      <w:pPr>
        <w:rPr>
          <w:lang w:val="el-GR"/>
        </w:rPr>
      </w:pPr>
    </w:p>
    <w:p w14:paraId="344555E1" w14:textId="77777777" w:rsidR="008735F5" w:rsidRPr="008735F5" w:rsidRDefault="00F718BC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χορήγηση απλής χειρουργικής μάσκας στον ασθενή.</w:t>
      </w:r>
    </w:p>
    <w:p w14:paraId="62FC7486" w14:textId="77777777" w:rsidR="008735F5" w:rsidRPr="008735F5" w:rsidRDefault="00F718BC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κάλυψη μύτης και στόματος κατά τη διάρκεια βήχα ή φταρνίσματος με χαρτομάντιλο.</w:t>
      </w:r>
    </w:p>
    <w:p w14:paraId="0A0F2614" w14:textId="77777777" w:rsidR="008735F5" w:rsidRPr="008735F5" w:rsidRDefault="00F718BC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εφαρμογή υγιεινής χεριών μετά την επαφή με αναπνευστικές εκκρίσεις.</w:t>
      </w:r>
    </w:p>
    <w:p w14:paraId="0234883D" w14:textId="77777777" w:rsidR="008735F5" w:rsidRPr="008735F5" w:rsidRDefault="008735F5" w:rsidP="008735F5">
      <w:pPr>
        <w:rPr>
          <w:lang w:val="el-GR"/>
        </w:rPr>
      </w:pPr>
      <w:r w:rsidRPr="008735F5">
        <w:rPr>
          <w:lang w:val="el-GR"/>
        </w:rPr>
        <w:t>Σημειώνεται ότι η ορθή και συστηματική χρήση του κατάλληλου εξοπλισμού ατομικής προστασίας και</w:t>
      </w:r>
      <w:r w:rsidR="00F718BC">
        <w:rPr>
          <w:lang w:val="el-GR"/>
        </w:rPr>
        <w:t xml:space="preserve"> </w:t>
      </w:r>
      <w:r w:rsidRPr="008735F5">
        <w:rPr>
          <w:lang w:val="el-GR"/>
        </w:rPr>
        <w:t>η εφαρμογή της υγιεινής των χεριών είναι κρίσιμης σημασίας για τη μείωση της διασποράς των</w:t>
      </w:r>
      <w:r w:rsidR="00F718BC">
        <w:rPr>
          <w:lang w:val="el-GR"/>
        </w:rPr>
        <w:t xml:space="preserve"> </w:t>
      </w:r>
      <w:r w:rsidRPr="008735F5">
        <w:rPr>
          <w:lang w:val="el-GR"/>
        </w:rPr>
        <w:t>παθογόνων μικροοργανισμών.</w:t>
      </w:r>
    </w:p>
    <w:p w14:paraId="345B3DC4" w14:textId="77777777" w:rsidR="008735F5" w:rsidRPr="008735F5" w:rsidRDefault="008735F5" w:rsidP="008735F5">
      <w:pPr>
        <w:rPr>
          <w:lang w:val="el-GR"/>
        </w:rPr>
      </w:pPr>
      <w:r w:rsidRPr="008735F5">
        <w:rPr>
          <w:lang w:val="el-GR"/>
        </w:rPr>
        <w:lastRenderedPageBreak/>
        <w:t>Επίσης, ο καθαρισμός και η απολύμανση των επιφανειών με απορρυπαντικό και νερό καθώς και η</w:t>
      </w:r>
      <w:r w:rsidR="00DB09A4">
        <w:rPr>
          <w:lang w:val="el-GR"/>
        </w:rPr>
        <w:t xml:space="preserve"> </w:t>
      </w:r>
      <w:r w:rsidRPr="008735F5">
        <w:rPr>
          <w:lang w:val="el-GR"/>
        </w:rPr>
        <w:t xml:space="preserve">χρήση των κοινών απολυμαντικών (π.χ. διάλυμα </w:t>
      </w:r>
      <w:proofErr w:type="spellStart"/>
      <w:r w:rsidRPr="008735F5">
        <w:rPr>
          <w:lang w:val="el-GR"/>
        </w:rPr>
        <w:t>υποχλωριώδους</w:t>
      </w:r>
      <w:proofErr w:type="spellEnd"/>
      <w:r w:rsidRPr="008735F5">
        <w:rPr>
          <w:lang w:val="el-GR"/>
        </w:rPr>
        <w:t xml:space="preserve"> νατρίου) είναι επαρκής. Η</w:t>
      </w:r>
      <w:r w:rsidR="00DB09A4">
        <w:rPr>
          <w:lang w:val="el-GR"/>
        </w:rPr>
        <w:t xml:space="preserve"> </w:t>
      </w:r>
      <w:r w:rsidRPr="008735F5">
        <w:rPr>
          <w:lang w:val="el-GR"/>
        </w:rPr>
        <w:t>διαχείριση του ιματισμού, των σκευών εστίασης και των μολυσματικών απορριμμάτων θα γίνεται</w:t>
      </w:r>
      <w:r w:rsidR="00DB09A4">
        <w:rPr>
          <w:lang w:val="el-GR"/>
        </w:rPr>
        <w:t xml:space="preserve"> </w:t>
      </w:r>
      <w:r w:rsidRPr="008735F5">
        <w:rPr>
          <w:lang w:val="el-GR"/>
        </w:rPr>
        <w:t>σύμφωνα με τις συνήθεις και προκαθορισμένες διαδικασίες ασφαλείας.</w:t>
      </w:r>
    </w:p>
    <w:p w14:paraId="2B5D4520" w14:textId="77777777" w:rsidR="00DB09A4" w:rsidRDefault="00DB09A4" w:rsidP="008735F5">
      <w:pPr>
        <w:rPr>
          <w:lang w:val="el-GR"/>
        </w:rPr>
      </w:pPr>
    </w:p>
    <w:p w14:paraId="34319A97" w14:textId="77777777" w:rsidR="008735F5" w:rsidRPr="00DB09A4" w:rsidRDefault="008735F5" w:rsidP="008735F5">
      <w:pPr>
        <w:rPr>
          <w:b/>
          <w:bCs/>
          <w:u w:val="single"/>
          <w:lang w:val="el-GR"/>
        </w:rPr>
      </w:pPr>
      <w:r w:rsidRPr="00DB09A4">
        <w:rPr>
          <w:b/>
          <w:bCs/>
          <w:u w:val="single"/>
          <w:lang w:val="el-GR"/>
        </w:rPr>
        <w:t>Επιπρόσθετες προφυλάξεις για τη διαχείριση περιστατικού με πιθανή λοίμωξη από τον ιό</w:t>
      </w:r>
    </w:p>
    <w:p w14:paraId="6E047502" w14:textId="77777777" w:rsidR="008735F5" w:rsidRDefault="008735F5" w:rsidP="008735F5">
      <w:pPr>
        <w:rPr>
          <w:lang w:val="el-GR"/>
        </w:rPr>
      </w:pPr>
    </w:p>
    <w:p w14:paraId="3C09CBFB" w14:textId="77777777" w:rsidR="008735F5" w:rsidRPr="00DB09A4" w:rsidRDefault="008735F5" w:rsidP="008735F5">
      <w:pPr>
        <w:rPr>
          <w:b/>
          <w:bCs/>
          <w:lang w:val="el-GR"/>
        </w:rPr>
      </w:pPr>
      <w:r w:rsidRPr="00DB09A4">
        <w:rPr>
          <w:b/>
          <w:bCs/>
          <w:lang w:val="el-GR"/>
        </w:rPr>
        <w:t>Προφυλάξεις επαφής και σταγονιδίων</w:t>
      </w:r>
    </w:p>
    <w:p w14:paraId="5EE33892" w14:textId="77777777" w:rsidR="00FF1C3A" w:rsidRDefault="00FF1C3A" w:rsidP="00FF1C3A">
      <w:pPr>
        <w:rPr>
          <w:lang w:val="el-GR"/>
        </w:rPr>
      </w:pPr>
    </w:p>
    <w:p w14:paraId="4DFE1174" w14:textId="77777777" w:rsidR="008735F5" w:rsidRPr="008735F5" w:rsidRDefault="008735F5" w:rsidP="008735F5">
      <w:pPr>
        <w:rPr>
          <w:lang w:val="el-GR"/>
        </w:rPr>
      </w:pPr>
      <w:r w:rsidRPr="008735F5">
        <w:rPr>
          <w:lang w:val="el-GR"/>
        </w:rPr>
        <w:t>Όλα τα άτομα που έρχονται σε επαφή με τον ασθενή (μέλη του οικογενειακού περιβάλλοντος,</w:t>
      </w:r>
      <w:r w:rsidR="00DB09A4">
        <w:rPr>
          <w:lang w:val="el-GR"/>
        </w:rPr>
        <w:t xml:space="preserve"> </w:t>
      </w:r>
      <w:r w:rsidRPr="008735F5">
        <w:rPr>
          <w:lang w:val="el-GR"/>
        </w:rPr>
        <w:t>επισκέπτες και προσωπικό υπηρεσιών υγείας), θα πρέπει να εφαρμόζουν εκτός των βασικών</w:t>
      </w:r>
      <w:r w:rsidR="00DB09A4">
        <w:rPr>
          <w:lang w:val="el-GR"/>
        </w:rPr>
        <w:t xml:space="preserve"> </w:t>
      </w:r>
      <w:r w:rsidRPr="008735F5">
        <w:rPr>
          <w:lang w:val="el-GR"/>
        </w:rPr>
        <w:t>προφυλάξεων και τις προφυλάξεις επαφής και σταγονιδίων.</w:t>
      </w:r>
    </w:p>
    <w:p w14:paraId="26F075DF" w14:textId="77777777" w:rsidR="008735F5" w:rsidRPr="008735F5" w:rsidRDefault="00DB09A4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Οι ασθενείς νοσηλεύονται σε επαρκώς αεριζόμενο μονόκλινο θάλαμο και εάν αυτό δεν είναι</w:t>
      </w:r>
      <w:r>
        <w:rPr>
          <w:lang w:val="el-GR"/>
        </w:rPr>
        <w:t xml:space="preserve"> </w:t>
      </w:r>
      <w:r w:rsidR="008735F5" w:rsidRPr="008735F5">
        <w:rPr>
          <w:lang w:val="el-GR"/>
        </w:rPr>
        <w:t>δυνατό συν-νοσηλεύονται με άλλον ασθενή με πιθανή λοίμωξη από τον ιό</w:t>
      </w:r>
      <w:r w:rsidRPr="00DB09A4">
        <w:rPr>
          <w:lang w:val="el-GR"/>
        </w:rPr>
        <w:t xml:space="preserve"> </w:t>
      </w:r>
      <w:r w:rsidRPr="00180DC9">
        <w:rPr>
          <w:lang w:val="el-GR"/>
        </w:rPr>
        <w:t>COVID-19</w:t>
      </w:r>
      <w:r w:rsidR="008735F5" w:rsidRPr="008735F5">
        <w:rPr>
          <w:lang w:val="el-GR"/>
        </w:rPr>
        <w:t>.</w:t>
      </w:r>
    </w:p>
    <w:p w14:paraId="71E6A09C" w14:textId="77777777" w:rsidR="008735F5" w:rsidRPr="008735F5" w:rsidRDefault="00DB09A4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Τήρηση απόστασης τουλάχιστον 1 μέτρου μεταξύ των κλινών στους θαλάμους νοσηλείας.</w:t>
      </w:r>
    </w:p>
    <w:p w14:paraId="37AC6E25" w14:textId="77777777" w:rsidR="008735F5" w:rsidRPr="008735F5" w:rsidRDefault="00DB09A4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Ορισμός συγκεκριμένων επαγγελματιών υγείας που θα εμπλακούν αποκλειστικά στη</w:t>
      </w:r>
    </w:p>
    <w:p w14:paraId="6D0A4373" w14:textId="77777777" w:rsidR="008735F5" w:rsidRPr="008735F5" w:rsidRDefault="008735F5" w:rsidP="008735F5">
      <w:pPr>
        <w:rPr>
          <w:lang w:val="el-GR"/>
        </w:rPr>
      </w:pPr>
      <w:r w:rsidRPr="008735F5">
        <w:rPr>
          <w:lang w:val="el-GR"/>
        </w:rPr>
        <w:t>νοσηλεία των ασθενών.</w:t>
      </w:r>
    </w:p>
    <w:p w14:paraId="3DCA93F4" w14:textId="77777777" w:rsidR="00055CDF" w:rsidRDefault="00055CDF" w:rsidP="008735F5">
      <w:pPr>
        <w:rPr>
          <w:lang w:val="el-GR"/>
        </w:rPr>
      </w:pPr>
    </w:p>
    <w:p w14:paraId="1F9AD72D" w14:textId="77777777" w:rsidR="008735F5" w:rsidRPr="00055CDF" w:rsidRDefault="008735F5" w:rsidP="008735F5">
      <w:pPr>
        <w:rPr>
          <w:b/>
          <w:bCs/>
          <w:lang w:val="el-GR"/>
        </w:rPr>
      </w:pPr>
      <w:r w:rsidRPr="00055CDF">
        <w:rPr>
          <w:b/>
          <w:bCs/>
          <w:lang w:val="el-GR"/>
        </w:rPr>
        <w:t>Όλα τα άτομα που έρχονται σε στενή επαφή με τον ασθενή θα πρέπει να εφαρμόζουν:</w:t>
      </w:r>
    </w:p>
    <w:p w14:paraId="123DA388" w14:textId="77777777" w:rsidR="00DB09A4" w:rsidRDefault="00DB09A4" w:rsidP="008735F5">
      <w:pPr>
        <w:rPr>
          <w:lang w:val="el-GR"/>
        </w:rPr>
      </w:pPr>
    </w:p>
    <w:p w14:paraId="61B74523" w14:textId="77777777" w:rsidR="008735F5" w:rsidRPr="008735F5" w:rsidRDefault="00055CDF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Μάσκα FFP2</w:t>
      </w:r>
    </w:p>
    <w:p w14:paraId="4EE43A6A" w14:textId="77777777" w:rsidR="008735F5" w:rsidRPr="008735F5" w:rsidRDefault="00055CDF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Οφθαλμική προστασία/προστασία προσώπου (ασπίδα προσώπου ή</w:t>
      </w:r>
    </w:p>
    <w:p w14:paraId="24A1C129" w14:textId="77777777" w:rsidR="008735F5" w:rsidRPr="008735F5" w:rsidRDefault="008735F5" w:rsidP="008735F5">
      <w:pPr>
        <w:rPr>
          <w:lang w:val="el-GR"/>
        </w:rPr>
      </w:pPr>
      <w:r w:rsidRPr="008735F5">
        <w:rPr>
          <w:lang w:val="el-GR"/>
        </w:rPr>
        <w:t>προστατευτικά γυαλιά ευρέως πεδίου)</w:t>
      </w:r>
    </w:p>
    <w:p w14:paraId="6C7C14C3" w14:textId="77777777" w:rsidR="008735F5" w:rsidRPr="008735F5" w:rsidRDefault="00055CDF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Καθαρή μη αποστειρωμένη αδιάβροχη ρόμπα με μακριά μανίκια</w:t>
      </w:r>
    </w:p>
    <w:p w14:paraId="6F3578FE" w14:textId="77777777" w:rsidR="008735F5" w:rsidRPr="008735F5" w:rsidRDefault="00055CDF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Γάντια μιας χρήσεως (αποστειρωμένα όταν η διαδικασία το απαιτεί)</w:t>
      </w:r>
    </w:p>
    <w:p w14:paraId="716FA7B9" w14:textId="77777777" w:rsidR="008735F5" w:rsidRPr="008735F5" w:rsidRDefault="00055CDF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Υγιεινή των χεριών</w:t>
      </w:r>
    </w:p>
    <w:p w14:paraId="6382635C" w14:textId="77777777" w:rsidR="00FF1C3A" w:rsidRDefault="00055CDF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Αποφυγή επαφής ματιών, μύτης ή στόματος με δυνητικά μολυσμένα χέρια</w:t>
      </w:r>
    </w:p>
    <w:p w14:paraId="1C2AA3B4" w14:textId="77777777" w:rsidR="008735F5" w:rsidRPr="008735F5" w:rsidRDefault="00055CDF" w:rsidP="008735F5">
      <w:pPr>
        <w:rPr>
          <w:lang w:val="el-GR"/>
        </w:rPr>
      </w:pPr>
      <w:r>
        <w:rPr>
          <w:lang w:val="el-GR"/>
        </w:rPr>
        <w:t>-</w:t>
      </w:r>
      <w:r w:rsidR="008735F5" w:rsidRPr="00055CDF">
        <w:rPr>
          <w:b/>
          <w:bCs/>
          <w:lang w:val="el-GR"/>
        </w:rPr>
        <w:t>Ιατρικός εξοπλισμός</w:t>
      </w:r>
      <w:r w:rsidR="008735F5" w:rsidRPr="008735F5">
        <w:rPr>
          <w:lang w:val="el-GR"/>
        </w:rPr>
        <w:t xml:space="preserve"> (στηθοσκόπια, θερμόμετρα, πιεσόμετρα) αποκλειστικής χρήσης για</w:t>
      </w:r>
      <w:r>
        <w:rPr>
          <w:lang w:val="el-GR"/>
        </w:rPr>
        <w:t xml:space="preserve"> </w:t>
      </w:r>
      <w:r w:rsidR="008735F5" w:rsidRPr="008735F5">
        <w:rPr>
          <w:lang w:val="el-GR"/>
        </w:rPr>
        <w:t>τον συγκεκριμένο ασθενή. Στην περίπτωση που αυτό δεν είναι εφικτό ο ιατρικός</w:t>
      </w:r>
    </w:p>
    <w:p w14:paraId="2AD6FDB8" w14:textId="77777777" w:rsidR="008735F5" w:rsidRPr="008735F5" w:rsidRDefault="008735F5" w:rsidP="008735F5">
      <w:pPr>
        <w:rPr>
          <w:lang w:val="el-GR"/>
        </w:rPr>
      </w:pPr>
      <w:r w:rsidRPr="008735F5">
        <w:rPr>
          <w:lang w:val="el-GR"/>
        </w:rPr>
        <w:t xml:space="preserve">εξοπλισμός καθαρίζεται και </w:t>
      </w:r>
      <w:proofErr w:type="spellStart"/>
      <w:r w:rsidRPr="008735F5">
        <w:rPr>
          <w:lang w:val="el-GR"/>
        </w:rPr>
        <w:t>απολυμαίνεται</w:t>
      </w:r>
      <w:proofErr w:type="spellEnd"/>
      <w:r w:rsidRPr="008735F5">
        <w:rPr>
          <w:lang w:val="el-GR"/>
        </w:rPr>
        <w:t xml:space="preserve"> από τον ένα ασθενή στον άλλο.</w:t>
      </w:r>
    </w:p>
    <w:p w14:paraId="14D040B5" w14:textId="77777777" w:rsidR="008735F5" w:rsidRPr="008735F5" w:rsidRDefault="00055CDF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Περιορισμός των μετακινήσεων του ασθενή στις απόλυτα αναγκαίες για ιατρικούς λόγους</w:t>
      </w:r>
      <w:r>
        <w:rPr>
          <w:lang w:val="el-GR"/>
        </w:rPr>
        <w:t xml:space="preserve"> </w:t>
      </w:r>
      <w:r w:rsidR="008735F5" w:rsidRPr="008735F5">
        <w:rPr>
          <w:lang w:val="el-GR"/>
        </w:rPr>
        <w:t>και χρήση της μικρότερης δυνατής διαδρομής</w:t>
      </w:r>
    </w:p>
    <w:p w14:paraId="144F1076" w14:textId="77777777" w:rsidR="008735F5" w:rsidRPr="008735F5" w:rsidRDefault="00055CDF" w:rsidP="008735F5">
      <w:pPr>
        <w:rPr>
          <w:lang w:val="el-GR"/>
        </w:rPr>
      </w:pPr>
      <w:r>
        <w:rPr>
          <w:lang w:val="el-GR"/>
        </w:rPr>
        <w:lastRenderedPageBreak/>
        <w:t>-</w:t>
      </w:r>
      <w:r w:rsidR="008735F5" w:rsidRPr="008735F5">
        <w:rPr>
          <w:lang w:val="el-GR"/>
        </w:rPr>
        <w:t>Ενημέρωση του τμήματος υποδοχής του ασθενή για την εφαρμογή των μέτρων ελέγχου</w:t>
      </w:r>
      <w:r>
        <w:rPr>
          <w:lang w:val="el-GR"/>
        </w:rPr>
        <w:t xml:space="preserve"> </w:t>
      </w:r>
      <w:r w:rsidR="008735F5" w:rsidRPr="008735F5">
        <w:rPr>
          <w:lang w:val="el-GR"/>
        </w:rPr>
        <w:t>και πρόληψης της διασποράς</w:t>
      </w:r>
    </w:p>
    <w:p w14:paraId="383734E4" w14:textId="77777777" w:rsidR="008735F5" w:rsidRPr="008735F5" w:rsidRDefault="00055CDF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Το προσωπικό που μεταφέρει τον ασθενή πρέπει να εφαρμόζει τον εξοπλισμό ατομικής</w:t>
      </w:r>
      <w:r>
        <w:rPr>
          <w:lang w:val="el-GR"/>
        </w:rPr>
        <w:t xml:space="preserve"> </w:t>
      </w:r>
      <w:r w:rsidR="008735F5" w:rsidRPr="008735F5">
        <w:rPr>
          <w:lang w:val="el-GR"/>
        </w:rPr>
        <w:t>προστασίας και την υγιεινή των χεριών</w:t>
      </w:r>
    </w:p>
    <w:p w14:paraId="38F4E73F" w14:textId="77777777" w:rsidR="008735F5" w:rsidRPr="008735F5" w:rsidRDefault="00055CDF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Χρήση αποκλειστικού φορητού ακτινολογικού ή άλλου διαγνωστικού εξοπλισμού</w:t>
      </w:r>
    </w:p>
    <w:p w14:paraId="26581C41" w14:textId="77777777" w:rsidR="008735F5" w:rsidRPr="008735F5" w:rsidRDefault="00055CDF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Καθαρισμός και απολύμανση των επιφανειών με τις οποίες ήρθε σε επαφή ο ασθενής</w:t>
      </w:r>
    </w:p>
    <w:p w14:paraId="1D409E37" w14:textId="77777777" w:rsidR="008735F5" w:rsidRPr="008735F5" w:rsidRDefault="00055CDF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Περιορισμός του αριθμού των μελών της οικογένειας και των επισκεπτών στο ελάχιστ</w:t>
      </w:r>
      <w:r>
        <w:rPr>
          <w:lang w:val="el-GR"/>
        </w:rPr>
        <w:t xml:space="preserve">ο </w:t>
      </w:r>
      <w:r w:rsidR="008735F5" w:rsidRPr="008735F5">
        <w:rPr>
          <w:lang w:val="el-GR"/>
        </w:rPr>
        <w:t>δυνατό</w:t>
      </w:r>
    </w:p>
    <w:p w14:paraId="53026B16" w14:textId="77777777" w:rsidR="008735F5" w:rsidRPr="008735F5" w:rsidRDefault="00055CDF" w:rsidP="008735F5">
      <w:pPr>
        <w:rPr>
          <w:lang w:val="el-GR"/>
        </w:rPr>
      </w:pPr>
      <w:r>
        <w:rPr>
          <w:lang w:val="el-GR"/>
        </w:rPr>
        <w:t>-</w:t>
      </w:r>
      <w:r w:rsidR="008735F5" w:rsidRPr="008735F5">
        <w:rPr>
          <w:lang w:val="el-GR"/>
        </w:rPr>
        <w:t>Καταγραφή όλων των ατόμων που εισέρχονται στο θάλαμο του ασθενή</w:t>
      </w:r>
    </w:p>
    <w:p w14:paraId="1ED3134B" w14:textId="77777777" w:rsidR="008735F5" w:rsidRDefault="008735F5" w:rsidP="008735F5">
      <w:pPr>
        <w:rPr>
          <w:lang w:val="el-GR"/>
        </w:rPr>
      </w:pPr>
      <w:r w:rsidRPr="008735F5">
        <w:rPr>
          <w:lang w:val="el-GR"/>
        </w:rPr>
        <w:t>συμπεριλαμβανομένων του προσωπικού και των επισκεπτών.</w:t>
      </w:r>
    </w:p>
    <w:p w14:paraId="2297F818" w14:textId="77777777" w:rsidR="008735F5" w:rsidRDefault="008735F5" w:rsidP="008735F5">
      <w:pPr>
        <w:rPr>
          <w:lang w:val="el-GR"/>
        </w:rPr>
      </w:pPr>
    </w:p>
    <w:p w14:paraId="3B156E03" w14:textId="77777777" w:rsidR="00E3093F" w:rsidRPr="00055CDF" w:rsidRDefault="00E3093F" w:rsidP="00E3093F">
      <w:pPr>
        <w:rPr>
          <w:b/>
          <w:bCs/>
          <w:lang w:val="el-GR"/>
        </w:rPr>
      </w:pPr>
      <w:proofErr w:type="spellStart"/>
      <w:r w:rsidRPr="00055CDF">
        <w:rPr>
          <w:b/>
          <w:bCs/>
          <w:lang w:val="el-GR"/>
        </w:rPr>
        <w:t>Αερογενείς</w:t>
      </w:r>
      <w:proofErr w:type="spellEnd"/>
      <w:r w:rsidRPr="00055CDF">
        <w:rPr>
          <w:b/>
          <w:bCs/>
          <w:lang w:val="el-GR"/>
        </w:rPr>
        <w:t xml:space="preserve"> προφυλάξεις</w:t>
      </w:r>
    </w:p>
    <w:p w14:paraId="402A32E5" w14:textId="77777777" w:rsidR="00055CDF" w:rsidRDefault="00055CDF" w:rsidP="00E3093F">
      <w:pPr>
        <w:rPr>
          <w:lang w:val="el-GR"/>
        </w:rPr>
      </w:pPr>
    </w:p>
    <w:p w14:paraId="2DEF51CF" w14:textId="77777777" w:rsidR="00E3093F" w:rsidRPr="00E3093F" w:rsidRDefault="00E3093F" w:rsidP="00E3093F">
      <w:pPr>
        <w:rPr>
          <w:lang w:val="el-GR"/>
        </w:rPr>
      </w:pPr>
      <w:r w:rsidRPr="00E3093F">
        <w:rPr>
          <w:lang w:val="el-GR"/>
        </w:rPr>
        <w:t xml:space="preserve">Χειρισμοί που μπορεί να προκαλέσουν αερόλυμα (π.χ. </w:t>
      </w:r>
      <w:proofErr w:type="spellStart"/>
      <w:r w:rsidRPr="00E3093F">
        <w:rPr>
          <w:lang w:val="el-GR"/>
        </w:rPr>
        <w:t>ενδοτραχειακή</w:t>
      </w:r>
      <w:proofErr w:type="spellEnd"/>
      <w:r w:rsidRPr="00E3093F">
        <w:rPr>
          <w:lang w:val="el-GR"/>
        </w:rPr>
        <w:t xml:space="preserve"> διασωλήνωση, μη επεμβατικός</w:t>
      </w:r>
      <w:r w:rsidR="00055CDF">
        <w:rPr>
          <w:lang w:val="el-GR"/>
        </w:rPr>
        <w:t xml:space="preserve"> </w:t>
      </w:r>
      <w:r w:rsidRPr="00E3093F">
        <w:rPr>
          <w:lang w:val="el-GR"/>
        </w:rPr>
        <w:t xml:space="preserve">μηχανικός αερισμός, τραχειοτομή, </w:t>
      </w:r>
      <w:proofErr w:type="spellStart"/>
      <w:r w:rsidRPr="00E3093F">
        <w:rPr>
          <w:lang w:val="el-GR"/>
        </w:rPr>
        <w:t>καρδιοαναπνευστική</w:t>
      </w:r>
      <w:proofErr w:type="spellEnd"/>
      <w:r w:rsidRPr="00E3093F">
        <w:rPr>
          <w:lang w:val="el-GR"/>
        </w:rPr>
        <w:t xml:space="preserve"> αναζωογόνηση, βρογχοσκόπηση, </w:t>
      </w:r>
      <w:proofErr w:type="spellStart"/>
      <w:r w:rsidRPr="00E3093F">
        <w:rPr>
          <w:lang w:val="el-GR"/>
        </w:rPr>
        <w:t>χρήσηAMBU</w:t>
      </w:r>
      <w:proofErr w:type="spellEnd"/>
      <w:r w:rsidRPr="00E3093F">
        <w:rPr>
          <w:lang w:val="el-GR"/>
        </w:rPr>
        <w:t xml:space="preserve">) σχετίζονται με αυξημένο κίνδυνο μετάδοσης </w:t>
      </w:r>
      <w:proofErr w:type="spellStart"/>
      <w:r w:rsidRPr="00E3093F">
        <w:rPr>
          <w:lang w:val="el-GR"/>
        </w:rPr>
        <w:t>κοροναϊών</w:t>
      </w:r>
      <w:proofErr w:type="spellEnd"/>
      <w:r w:rsidRPr="00E3093F">
        <w:rPr>
          <w:lang w:val="el-GR"/>
        </w:rPr>
        <w:t>.</w:t>
      </w:r>
    </w:p>
    <w:p w14:paraId="51224B23" w14:textId="77777777" w:rsidR="00055CDF" w:rsidRDefault="00055CDF" w:rsidP="00E3093F">
      <w:pPr>
        <w:rPr>
          <w:lang w:val="el-GR"/>
        </w:rPr>
      </w:pPr>
    </w:p>
    <w:p w14:paraId="2BA96EDC" w14:textId="77777777" w:rsidR="00E3093F" w:rsidRPr="00FB2DAB" w:rsidRDefault="00E3093F" w:rsidP="00E3093F">
      <w:pPr>
        <w:rPr>
          <w:b/>
          <w:bCs/>
          <w:lang w:val="el-GR"/>
        </w:rPr>
      </w:pPr>
      <w:r w:rsidRPr="00FB2DAB">
        <w:rPr>
          <w:b/>
          <w:bCs/>
          <w:lang w:val="el-GR"/>
        </w:rPr>
        <w:t>Οι επαγγελματίες υγείας που διενεργούν χειρισμούς με κίνδυνο πρόκλησης αερολύματος θα πρέπει να</w:t>
      </w:r>
      <w:r w:rsidR="00FB2DAB" w:rsidRPr="00FB2DAB">
        <w:rPr>
          <w:b/>
          <w:bCs/>
          <w:lang w:val="el-GR"/>
        </w:rPr>
        <w:t xml:space="preserve"> </w:t>
      </w:r>
      <w:r w:rsidRPr="00FB2DAB">
        <w:rPr>
          <w:b/>
          <w:bCs/>
          <w:lang w:val="el-GR"/>
        </w:rPr>
        <w:t>εφαρμόζουν:</w:t>
      </w:r>
    </w:p>
    <w:p w14:paraId="1E0EAC0A" w14:textId="77777777" w:rsidR="00FB2DAB" w:rsidRPr="00FB2DAB" w:rsidRDefault="00FB2DAB" w:rsidP="00E3093F">
      <w:pPr>
        <w:rPr>
          <w:b/>
          <w:bCs/>
          <w:lang w:val="el-GR"/>
        </w:rPr>
      </w:pPr>
    </w:p>
    <w:p w14:paraId="33EAC55D" w14:textId="77777777" w:rsidR="00E3093F" w:rsidRPr="00E3093F" w:rsidRDefault="00FB2DAB" w:rsidP="00E3093F">
      <w:pPr>
        <w:rPr>
          <w:lang w:val="el-GR"/>
        </w:rPr>
      </w:pPr>
      <w:r>
        <w:rPr>
          <w:lang w:val="el-GR"/>
        </w:rPr>
        <w:t>-</w:t>
      </w:r>
      <w:r w:rsidR="00E3093F" w:rsidRPr="00E3093F">
        <w:rPr>
          <w:lang w:val="el-GR"/>
        </w:rPr>
        <w:t>Μάσκα υψηλής αναπνευστικής προστασίας (FFP3)</w:t>
      </w:r>
    </w:p>
    <w:p w14:paraId="50A2506F" w14:textId="77777777" w:rsidR="00E3093F" w:rsidRPr="00E3093F" w:rsidRDefault="00FB2DAB" w:rsidP="00E3093F">
      <w:pPr>
        <w:rPr>
          <w:lang w:val="el-GR"/>
        </w:rPr>
      </w:pPr>
      <w:r>
        <w:rPr>
          <w:lang w:val="el-GR"/>
        </w:rPr>
        <w:t>-</w:t>
      </w:r>
      <w:r w:rsidR="00E3093F" w:rsidRPr="00E3093F">
        <w:rPr>
          <w:lang w:val="el-GR"/>
        </w:rPr>
        <w:t>Οφθαλμική προστασία/προστασία προσώπου (ασπίδα προσώπου ή προστατευτικά</w:t>
      </w:r>
    </w:p>
    <w:p w14:paraId="7DF48F62" w14:textId="77777777" w:rsidR="00E3093F" w:rsidRPr="00E3093F" w:rsidRDefault="00E3093F" w:rsidP="00E3093F">
      <w:pPr>
        <w:rPr>
          <w:lang w:val="el-GR"/>
        </w:rPr>
      </w:pPr>
      <w:r w:rsidRPr="00E3093F">
        <w:rPr>
          <w:lang w:val="el-GR"/>
        </w:rPr>
        <w:t>γυαλιά ευρέως πεδίου)</w:t>
      </w:r>
    </w:p>
    <w:p w14:paraId="2A2D935F" w14:textId="77777777" w:rsidR="00E3093F" w:rsidRPr="00E3093F" w:rsidRDefault="00FB2DAB" w:rsidP="00E3093F">
      <w:pPr>
        <w:rPr>
          <w:lang w:val="el-GR"/>
        </w:rPr>
      </w:pPr>
      <w:r>
        <w:rPr>
          <w:lang w:val="el-GR"/>
        </w:rPr>
        <w:t>-</w:t>
      </w:r>
      <w:r w:rsidR="00E3093F" w:rsidRPr="00E3093F">
        <w:rPr>
          <w:lang w:val="el-GR"/>
        </w:rPr>
        <w:t>Καθαρή μη αποστειρωμένη αδιάβροχη ρόμπα με μακριά μανίκια και εάν δεν είναι</w:t>
      </w:r>
    </w:p>
    <w:p w14:paraId="317B653A" w14:textId="77777777" w:rsidR="00E3093F" w:rsidRPr="00E3093F" w:rsidRDefault="00E3093F" w:rsidP="00E3093F">
      <w:pPr>
        <w:rPr>
          <w:lang w:val="el-GR"/>
        </w:rPr>
      </w:pPr>
      <w:r w:rsidRPr="00E3093F">
        <w:rPr>
          <w:lang w:val="el-GR"/>
        </w:rPr>
        <w:t>διαθέσιμη, αδιάβροχη ποδιά για προστασία από ενδεχόμενη διαβροχή της ρόμπας</w:t>
      </w:r>
    </w:p>
    <w:p w14:paraId="65E72102" w14:textId="77777777" w:rsidR="00E3093F" w:rsidRPr="00E3093F" w:rsidRDefault="00E3093F" w:rsidP="00E3093F">
      <w:pPr>
        <w:rPr>
          <w:lang w:val="el-GR"/>
        </w:rPr>
      </w:pPr>
      <w:r w:rsidRPr="00E3093F">
        <w:rPr>
          <w:lang w:val="el-GR"/>
        </w:rPr>
        <w:t>από μεγάλη ποσότητα βιολογικών υγρών.</w:t>
      </w:r>
    </w:p>
    <w:p w14:paraId="6EEA39BE" w14:textId="77777777" w:rsidR="00E3093F" w:rsidRPr="00E3093F" w:rsidRDefault="00FB2DAB" w:rsidP="00E3093F">
      <w:pPr>
        <w:rPr>
          <w:lang w:val="el-GR"/>
        </w:rPr>
      </w:pPr>
      <w:r>
        <w:rPr>
          <w:lang w:val="el-GR"/>
        </w:rPr>
        <w:t>-</w:t>
      </w:r>
      <w:r w:rsidR="00E3093F" w:rsidRPr="00E3093F">
        <w:rPr>
          <w:lang w:val="el-GR"/>
        </w:rPr>
        <w:t>Γάντια μιας χρήσεως (αποστειρωμένα όταν η διαδικασία το απαιτεί)</w:t>
      </w:r>
    </w:p>
    <w:p w14:paraId="2AB61D12" w14:textId="77777777" w:rsidR="00E3093F" w:rsidRPr="00E3093F" w:rsidRDefault="00FB2DAB" w:rsidP="00E3093F">
      <w:pPr>
        <w:rPr>
          <w:lang w:val="el-GR"/>
        </w:rPr>
      </w:pPr>
      <w:r>
        <w:rPr>
          <w:lang w:val="el-GR"/>
        </w:rPr>
        <w:t>-</w:t>
      </w:r>
      <w:r w:rsidR="00E3093F" w:rsidRPr="00E3093F">
        <w:rPr>
          <w:lang w:val="el-GR"/>
        </w:rPr>
        <w:t>Υγιεινή των χεριών</w:t>
      </w:r>
    </w:p>
    <w:p w14:paraId="2785F682" w14:textId="77777777" w:rsidR="00E3093F" w:rsidRPr="00E3093F" w:rsidRDefault="00E3093F" w:rsidP="00E3093F">
      <w:pPr>
        <w:rPr>
          <w:lang w:val="el-GR"/>
        </w:rPr>
      </w:pPr>
      <w:r w:rsidRPr="00E3093F">
        <w:rPr>
          <w:lang w:val="el-GR"/>
        </w:rPr>
        <w:t>Οι χειρισμοί αυτοί θα πρέπει να διενεργούνται σε επαρκώς αεριζόμενο θάλαμο ή σε θάλαμο αρνητικής</w:t>
      </w:r>
      <w:r w:rsidR="00FB2DAB">
        <w:rPr>
          <w:lang w:val="el-GR"/>
        </w:rPr>
        <w:t xml:space="preserve"> </w:t>
      </w:r>
      <w:r w:rsidRPr="00E3093F">
        <w:rPr>
          <w:lang w:val="el-GR"/>
        </w:rPr>
        <w:t>πίεσης εάν είναι εφικτό. Ο αριθμός των επαγγελματιών υγείας στο θάλαμο, θα πρέπει να περιορίζεται</w:t>
      </w:r>
      <w:r w:rsidR="00FB2DAB">
        <w:rPr>
          <w:lang w:val="el-GR"/>
        </w:rPr>
        <w:t xml:space="preserve"> </w:t>
      </w:r>
      <w:r w:rsidRPr="00E3093F">
        <w:rPr>
          <w:lang w:val="el-GR"/>
        </w:rPr>
        <w:t>στο ελάχιστο απαραίτητο.</w:t>
      </w:r>
    </w:p>
    <w:p w14:paraId="594EB131" w14:textId="77777777" w:rsidR="00E3093F" w:rsidRDefault="00E3093F" w:rsidP="00E3093F">
      <w:pPr>
        <w:rPr>
          <w:lang w:val="el-GR"/>
        </w:rPr>
      </w:pPr>
    </w:p>
    <w:p w14:paraId="3AF08815" w14:textId="77777777" w:rsidR="008735F5" w:rsidRPr="00FB2DAB" w:rsidRDefault="00E3093F" w:rsidP="00E3093F">
      <w:pPr>
        <w:rPr>
          <w:b/>
          <w:bCs/>
          <w:u w:val="single"/>
          <w:lang w:val="el-GR"/>
        </w:rPr>
      </w:pPr>
      <w:r w:rsidRPr="00FB2DAB">
        <w:rPr>
          <w:b/>
          <w:bCs/>
          <w:u w:val="single"/>
          <w:lang w:val="el-GR"/>
        </w:rPr>
        <w:t>Διάρκεια εφαρμογής των μέτρων ελέγχου και πρόληψης της διασποράς</w:t>
      </w:r>
    </w:p>
    <w:p w14:paraId="38A15AF5" w14:textId="77777777" w:rsidR="00E3093F" w:rsidRDefault="00E3093F" w:rsidP="00E3093F">
      <w:pPr>
        <w:rPr>
          <w:lang w:val="el-GR"/>
        </w:rPr>
      </w:pPr>
    </w:p>
    <w:p w14:paraId="212B2DDD" w14:textId="77777777" w:rsidR="00E3093F" w:rsidRDefault="00E3093F" w:rsidP="00E3093F">
      <w:pPr>
        <w:rPr>
          <w:lang w:val="el-GR"/>
        </w:rPr>
      </w:pPr>
      <w:r w:rsidRPr="00E3093F">
        <w:rPr>
          <w:lang w:val="el-GR"/>
        </w:rPr>
        <w:t>Οι βασικές προφυλάξεις πρέπει να εφαρμόζονται συστηματικά και σε κάθε περίπτωση. Τα πρόσθετα</w:t>
      </w:r>
      <w:r w:rsidR="00FB2DAB">
        <w:rPr>
          <w:lang w:val="el-GR"/>
        </w:rPr>
        <w:t xml:space="preserve"> </w:t>
      </w:r>
      <w:r w:rsidRPr="00E3093F">
        <w:rPr>
          <w:lang w:val="el-GR"/>
        </w:rPr>
        <w:t>μέτρα των προφυλάξεων επαφής και σταγονιδίων θα πρέπει να εφαρμόζονται όλο το διάστημα που ο</w:t>
      </w:r>
      <w:r w:rsidR="00FB2DAB">
        <w:rPr>
          <w:lang w:val="el-GR"/>
        </w:rPr>
        <w:t xml:space="preserve"> </w:t>
      </w:r>
      <w:r w:rsidRPr="00E3093F">
        <w:rPr>
          <w:lang w:val="el-GR"/>
        </w:rPr>
        <w:t>ασθενής είναι συμπτωματικός.</w:t>
      </w:r>
    </w:p>
    <w:p w14:paraId="108B4E5B" w14:textId="77777777" w:rsidR="00FF1C3A" w:rsidRDefault="00FF1C3A" w:rsidP="00FF1C3A">
      <w:pPr>
        <w:rPr>
          <w:lang w:val="el-GR"/>
        </w:rPr>
      </w:pPr>
    </w:p>
    <w:p w14:paraId="4B49AF15" w14:textId="77777777" w:rsidR="00BA4CEE" w:rsidRDefault="00BA4CEE" w:rsidP="00C36EA3">
      <w:pPr>
        <w:jc w:val="center"/>
        <w:rPr>
          <w:lang w:val="el-GR"/>
        </w:rPr>
      </w:pPr>
    </w:p>
    <w:p w14:paraId="64CE910B" w14:textId="77777777" w:rsidR="00BA4CEE" w:rsidRDefault="00BA4CEE" w:rsidP="00C36EA3">
      <w:pPr>
        <w:jc w:val="center"/>
        <w:rPr>
          <w:lang w:val="el-GR"/>
        </w:rPr>
      </w:pPr>
    </w:p>
    <w:p w14:paraId="639F39B9" w14:textId="77777777" w:rsidR="00C36EA3" w:rsidRPr="00C36EA3" w:rsidRDefault="00C36EA3" w:rsidP="00C36EA3">
      <w:pPr>
        <w:jc w:val="center"/>
        <w:rPr>
          <w:lang w:val="el-GR"/>
        </w:rPr>
      </w:pPr>
      <w:r w:rsidRPr="00C36EA3">
        <w:rPr>
          <w:lang w:val="el-GR"/>
        </w:rPr>
        <w:t>Για το Δ.Σ. του Π.Ι.Σ.</w:t>
      </w:r>
    </w:p>
    <w:p w14:paraId="6E76492B" w14:textId="77777777" w:rsidR="00C36EA3" w:rsidRPr="00C36EA3" w:rsidRDefault="00C36EA3" w:rsidP="00C36EA3">
      <w:pPr>
        <w:jc w:val="center"/>
        <w:rPr>
          <w:lang w:val="el-GR"/>
        </w:rPr>
      </w:pPr>
    </w:p>
    <w:p w14:paraId="4AE1E417" w14:textId="77777777" w:rsidR="00C36EA3" w:rsidRPr="00621787" w:rsidRDefault="00C36EA3" w:rsidP="00C36EA3">
      <w:pPr>
        <w:jc w:val="center"/>
        <w:rPr>
          <w:lang w:val="el-GR"/>
        </w:rPr>
      </w:pPr>
      <w:r w:rsidRPr="00621787">
        <w:rPr>
          <w:lang w:val="el-GR"/>
        </w:rPr>
        <w:t xml:space="preserve">Ο </w:t>
      </w:r>
      <w:r w:rsidR="004C213D">
        <w:rPr>
          <w:lang w:val="el-GR"/>
        </w:rPr>
        <w:t xml:space="preserve">εκλεγμένος </w:t>
      </w:r>
      <w:r w:rsidRPr="00621787">
        <w:rPr>
          <w:lang w:val="el-GR"/>
        </w:rPr>
        <w:t xml:space="preserve">Πρόεδρος                               Ο </w:t>
      </w:r>
      <w:r w:rsidR="004C213D">
        <w:rPr>
          <w:lang w:val="el-GR"/>
        </w:rPr>
        <w:t xml:space="preserve">εκλεγμένος </w:t>
      </w:r>
      <w:r w:rsidRPr="00621787">
        <w:rPr>
          <w:lang w:val="el-GR"/>
        </w:rPr>
        <w:t>Γενικός Γραμματέας</w:t>
      </w:r>
    </w:p>
    <w:p w14:paraId="56F82EBB" w14:textId="77777777" w:rsidR="00C36EA3" w:rsidRPr="00621787" w:rsidRDefault="00013F75" w:rsidP="00C36EA3">
      <w:pPr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             </w:t>
      </w:r>
      <w:r w:rsidR="00C36EA3">
        <w:rPr>
          <w:noProof/>
          <w:lang w:eastAsia="el-GR"/>
        </w:rPr>
        <w:drawing>
          <wp:inline distT="0" distB="0" distL="0" distR="0" wp14:anchorId="0B1B4A98" wp14:editId="310958A6">
            <wp:extent cx="1237671" cy="830875"/>
            <wp:effectExtent l="19050" t="0" r="0" b="0"/>
            <wp:docPr id="2" name="Picture 0" descr="Υπογραφη-Εξαδακτυλος-Μεσαια-Αναλυση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η-Εξαδακτυλος-Μεσαια-ΑναλυσηN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476" cy="83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</w:t>
      </w:r>
      <w:r w:rsidR="00C36EA3" w:rsidRPr="007B4F09">
        <w:rPr>
          <w:noProof/>
          <w:lang w:eastAsia="el-GR"/>
        </w:rPr>
        <w:drawing>
          <wp:inline distT="0" distB="0" distL="0" distR="0" wp14:anchorId="4E9AB152" wp14:editId="1F91688A">
            <wp:extent cx="1230935" cy="781050"/>
            <wp:effectExtent l="0" t="0" r="0" b="0"/>
            <wp:docPr id="4" name="Picture 1" descr="SG_ELEFTHERI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_ELEFTHERIOU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9468" cy="78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596C0" w14:textId="77777777" w:rsidR="00C36EA3" w:rsidRPr="00C36EA3" w:rsidRDefault="00C36EA3" w:rsidP="00FD003F">
      <w:pPr>
        <w:rPr>
          <w:lang w:val="el-GR"/>
        </w:rPr>
      </w:pPr>
      <w:proofErr w:type="spellStart"/>
      <w:r w:rsidRPr="00C36EA3">
        <w:rPr>
          <w:lang w:val="el-GR"/>
        </w:rPr>
        <w:t>Δρ</w:t>
      </w:r>
      <w:proofErr w:type="spellEnd"/>
      <w:r w:rsidRPr="00C36EA3">
        <w:rPr>
          <w:lang w:val="el-GR"/>
        </w:rPr>
        <w:t xml:space="preserve"> Αθανάσιος Α. </w:t>
      </w:r>
      <w:proofErr w:type="spellStart"/>
      <w:r w:rsidRPr="00C36EA3">
        <w:rPr>
          <w:lang w:val="el-GR"/>
        </w:rPr>
        <w:t>Εξαδάκτυλος</w:t>
      </w:r>
      <w:proofErr w:type="spellEnd"/>
      <w:r w:rsidR="00FD003F">
        <w:rPr>
          <w:lang w:val="el-GR"/>
        </w:rPr>
        <w:t xml:space="preserve"> </w:t>
      </w:r>
      <w:r w:rsidR="00FD003F">
        <w:rPr>
          <w:lang w:val="el-GR"/>
        </w:rPr>
        <w:tab/>
      </w:r>
      <w:r w:rsidR="00FD003F">
        <w:rPr>
          <w:lang w:val="el-GR"/>
        </w:rPr>
        <w:tab/>
      </w:r>
      <w:proofErr w:type="spellStart"/>
      <w:r w:rsidRPr="00C36EA3">
        <w:rPr>
          <w:lang w:val="el-GR"/>
        </w:rPr>
        <w:t>Δρ</w:t>
      </w:r>
      <w:proofErr w:type="spellEnd"/>
      <w:r w:rsidRPr="00C36EA3">
        <w:rPr>
          <w:lang w:val="el-GR"/>
        </w:rPr>
        <w:t xml:space="preserve">  Γεώργιος  Ι. Ελευθερίου</w:t>
      </w:r>
    </w:p>
    <w:p w14:paraId="5F14FCEB" w14:textId="77777777" w:rsidR="00C36EA3" w:rsidRDefault="00C36EA3" w:rsidP="00FD003F">
      <w:proofErr w:type="spellStart"/>
      <w:r>
        <w:t>Πλ</w:t>
      </w:r>
      <w:proofErr w:type="spellEnd"/>
      <w:r>
        <w:t xml:space="preserve">αστικός Χειρουργός                 </w:t>
      </w:r>
      <w:r w:rsidR="00FD003F">
        <w:tab/>
      </w:r>
      <w:r w:rsidR="00FD003F">
        <w:tab/>
      </w:r>
      <w:r w:rsidR="00FD003F">
        <w:tab/>
      </w:r>
      <w:proofErr w:type="spellStart"/>
      <w:r>
        <w:t>Αγγειοχειρουργός</w:t>
      </w:r>
      <w:proofErr w:type="spellEnd"/>
    </w:p>
    <w:p w14:paraId="4337B3EA" w14:textId="77777777" w:rsidR="00C36EA3" w:rsidRDefault="00C36EA3" w:rsidP="00C36EA3"/>
    <w:p w14:paraId="4AFDEB1A" w14:textId="77777777" w:rsidR="00C36EA3" w:rsidRDefault="00C36EA3" w:rsidP="00C36EA3">
      <w:pPr>
        <w:jc w:val="center"/>
      </w:pPr>
    </w:p>
    <w:p w14:paraId="0A312F26" w14:textId="77777777" w:rsidR="009E3AE0" w:rsidRPr="009E3AE0" w:rsidRDefault="009E3AE0" w:rsidP="00802E6E">
      <w:pPr>
        <w:ind w:left="3828" w:firstLine="720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 xml:space="preserve">      </w:t>
      </w:r>
    </w:p>
    <w:p w14:paraId="1BEA6B18" w14:textId="77777777" w:rsidR="004473B0" w:rsidRPr="009E3AE0" w:rsidRDefault="004473B0">
      <w:pPr>
        <w:rPr>
          <w:lang w:val="el-GR"/>
        </w:rPr>
      </w:pPr>
    </w:p>
    <w:sectPr w:rsidR="004473B0" w:rsidRPr="009E3AE0" w:rsidSect="00372742">
      <w:headerReference w:type="default" r:id="rId9"/>
      <w:footerReference w:type="default" r:id="rId10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C0E8A" w14:textId="77777777" w:rsidR="00E84B6B" w:rsidRDefault="00E84B6B">
      <w:r>
        <w:separator/>
      </w:r>
    </w:p>
  </w:endnote>
  <w:endnote w:type="continuationSeparator" w:id="0">
    <w:p w14:paraId="7918328A" w14:textId="77777777" w:rsidR="00E84B6B" w:rsidRDefault="00E8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AAF6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28E82A92" wp14:editId="6DB5F815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C621E" w14:textId="77777777" w:rsidR="00E84B6B" w:rsidRDefault="00E84B6B">
      <w:r>
        <w:separator/>
      </w:r>
    </w:p>
  </w:footnote>
  <w:footnote w:type="continuationSeparator" w:id="0">
    <w:p w14:paraId="1FE12D51" w14:textId="77777777" w:rsidR="00E84B6B" w:rsidRDefault="00E84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2A7F1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671CEA29" wp14:editId="5B500BF9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13F75"/>
    <w:rsid w:val="000310F4"/>
    <w:rsid w:val="00055CDF"/>
    <w:rsid w:val="000644E3"/>
    <w:rsid w:val="0009642B"/>
    <w:rsid w:val="000B44A8"/>
    <w:rsid w:val="000D4634"/>
    <w:rsid w:val="000F695F"/>
    <w:rsid w:val="00106DFA"/>
    <w:rsid w:val="00143861"/>
    <w:rsid w:val="00150A58"/>
    <w:rsid w:val="00180DC9"/>
    <w:rsid w:val="001D74A2"/>
    <w:rsid w:val="001F71AA"/>
    <w:rsid w:val="0020279A"/>
    <w:rsid w:val="002166FA"/>
    <w:rsid w:val="002429D9"/>
    <w:rsid w:val="00260322"/>
    <w:rsid w:val="00292328"/>
    <w:rsid w:val="002C7C76"/>
    <w:rsid w:val="002F21C9"/>
    <w:rsid w:val="002F393F"/>
    <w:rsid w:val="00301F6E"/>
    <w:rsid w:val="00372742"/>
    <w:rsid w:val="00376821"/>
    <w:rsid w:val="00390CE3"/>
    <w:rsid w:val="003F6DDB"/>
    <w:rsid w:val="0040457B"/>
    <w:rsid w:val="00432138"/>
    <w:rsid w:val="004345C4"/>
    <w:rsid w:val="0044526D"/>
    <w:rsid w:val="004473B0"/>
    <w:rsid w:val="004C213D"/>
    <w:rsid w:val="00507C25"/>
    <w:rsid w:val="005A4D11"/>
    <w:rsid w:val="005D6DBD"/>
    <w:rsid w:val="005F6752"/>
    <w:rsid w:val="00621787"/>
    <w:rsid w:val="006239B3"/>
    <w:rsid w:val="00763ECF"/>
    <w:rsid w:val="007843AD"/>
    <w:rsid w:val="007848B3"/>
    <w:rsid w:val="00791DA4"/>
    <w:rsid w:val="007B5E86"/>
    <w:rsid w:val="007B6ADD"/>
    <w:rsid w:val="007E3E7A"/>
    <w:rsid w:val="007E77BC"/>
    <w:rsid w:val="00802E6E"/>
    <w:rsid w:val="008735F5"/>
    <w:rsid w:val="00887E91"/>
    <w:rsid w:val="00895A97"/>
    <w:rsid w:val="008B5B69"/>
    <w:rsid w:val="008D752D"/>
    <w:rsid w:val="00936B36"/>
    <w:rsid w:val="009558ED"/>
    <w:rsid w:val="00984DFA"/>
    <w:rsid w:val="009B34E9"/>
    <w:rsid w:val="009C2741"/>
    <w:rsid w:val="009D4548"/>
    <w:rsid w:val="009E3AE0"/>
    <w:rsid w:val="00A02FB0"/>
    <w:rsid w:val="00A1089D"/>
    <w:rsid w:val="00A36D2C"/>
    <w:rsid w:val="00A62A7B"/>
    <w:rsid w:val="00AA4245"/>
    <w:rsid w:val="00AB4D87"/>
    <w:rsid w:val="00AD2896"/>
    <w:rsid w:val="00AF2745"/>
    <w:rsid w:val="00BA4CEE"/>
    <w:rsid w:val="00BC257C"/>
    <w:rsid w:val="00BF0367"/>
    <w:rsid w:val="00C36EA3"/>
    <w:rsid w:val="00C65C38"/>
    <w:rsid w:val="00C77E0C"/>
    <w:rsid w:val="00C85B14"/>
    <w:rsid w:val="00C960C8"/>
    <w:rsid w:val="00CC5AEF"/>
    <w:rsid w:val="00CD55CF"/>
    <w:rsid w:val="00CE2EEC"/>
    <w:rsid w:val="00CF3092"/>
    <w:rsid w:val="00D429B2"/>
    <w:rsid w:val="00D56917"/>
    <w:rsid w:val="00D76DA4"/>
    <w:rsid w:val="00D9183D"/>
    <w:rsid w:val="00DB09A4"/>
    <w:rsid w:val="00DC6C62"/>
    <w:rsid w:val="00DE3590"/>
    <w:rsid w:val="00E14DBA"/>
    <w:rsid w:val="00E227EC"/>
    <w:rsid w:val="00E24334"/>
    <w:rsid w:val="00E3093F"/>
    <w:rsid w:val="00E84B6B"/>
    <w:rsid w:val="00EA36EB"/>
    <w:rsid w:val="00F172E1"/>
    <w:rsid w:val="00F32802"/>
    <w:rsid w:val="00F42684"/>
    <w:rsid w:val="00F718BC"/>
    <w:rsid w:val="00F73B78"/>
    <w:rsid w:val="00F81F1E"/>
    <w:rsid w:val="00F87B1E"/>
    <w:rsid w:val="00FB2DAB"/>
    <w:rsid w:val="00FD003F"/>
    <w:rsid w:val="00F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AEBDAE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Popi Kontomina</cp:lastModifiedBy>
  <cp:revision>2</cp:revision>
  <cp:lastPrinted>2012-02-21T10:26:00Z</cp:lastPrinted>
  <dcterms:created xsi:type="dcterms:W3CDTF">2020-02-24T10:51:00Z</dcterms:created>
  <dcterms:modified xsi:type="dcterms:W3CDTF">2020-02-24T10:51:00Z</dcterms:modified>
</cp:coreProperties>
</file>